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="009E2CCE">
        <w:rPr>
          <w:b/>
          <w:sz w:val="28"/>
          <w:szCs w:val="28"/>
        </w:rPr>
        <w:t xml:space="preserve">KVV 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E63F6A">
        <w:rPr>
          <w:b/>
        </w:rPr>
        <w:t>2</w:t>
      </w:r>
      <w:r w:rsidR="007535CA">
        <w:rPr>
          <w:b/>
        </w:rPr>
        <w:t>4</w:t>
      </w:r>
      <w:r w:rsidR="007A50DD">
        <w:rPr>
          <w:b/>
        </w:rPr>
        <w:t>/201</w:t>
      </w:r>
      <w:r w:rsidR="00D044D6">
        <w:rPr>
          <w:b/>
        </w:rPr>
        <w:t>7</w:t>
      </w:r>
      <w:r w:rsidR="00135A8C">
        <w:rPr>
          <w:b/>
        </w:rPr>
        <w:t>-201</w:t>
      </w:r>
      <w:r w:rsidR="00D044D6">
        <w:rPr>
          <w:b/>
        </w:rPr>
        <w:t>8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>Ze zasedání STK – dne</w:t>
      </w:r>
      <w:r w:rsidR="004303D9">
        <w:rPr>
          <w:b/>
        </w:rPr>
        <w:t xml:space="preserve"> 1</w:t>
      </w:r>
      <w:r w:rsidR="007535CA">
        <w:rPr>
          <w:b/>
        </w:rPr>
        <w:t>5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4303D9">
        <w:rPr>
          <w:b/>
        </w:rPr>
        <w:t>3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787DCE">
        <w:rPr>
          <w:b/>
        </w:rPr>
        <w:t>8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719E5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5B2C6B">
        <w:rPr>
          <w:b/>
          <w:i/>
        </w:rPr>
        <w:t xml:space="preserve"> </w:t>
      </w:r>
      <w:r w:rsidR="005B2C6B">
        <w:t>J. Šťavík,</w:t>
      </w:r>
      <w:r w:rsidR="0048668F">
        <w:rPr>
          <w:b/>
          <w:i/>
        </w:rPr>
        <w:t xml:space="preserve"> </w:t>
      </w:r>
      <w:r w:rsidR="0048668F">
        <w:t xml:space="preserve">L. </w:t>
      </w:r>
      <w:r w:rsidR="00135A8C">
        <w:t>Balášová</w:t>
      </w:r>
    </w:p>
    <w:p w:rsidR="003C0E3B" w:rsidRDefault="00E51D66" w:rsidP="00367E91">
      <w:pPr>
        <w:jc w:val="both"/>
      </w:pPr>
      <w:r>
        <w:t>Omluven: V. Votroubek</w:t>
      </w:r>
      <w:r w:rsidR="007535CA">
        <w:t>, P. Luštinec</w:t>
      </w:r>
    </w:p>
    <w:p w:rsidR="000112C4" w:rsidRDefault="000112C4" w:rsidP="000112C4">
      <w:pPr>
        <w:pStyle w:val="Odstavecseseznamem"/>
        <w:tabs>
          <w:tab w:val="left" w:pos="426"/>
        </w:tabs>
        <w:ind w:left="426"/>
        <w:jc w:val="both"/>
      </w:pPr>
    </w:p>
    <w:p w:rsidR="007535CA" w:rsidRPr="007535CA" w:rsidRDefault="000112C4" w:rsidP="009523EF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u w:val="single"/>
        </w:rPr>
      </w:pPr>
      <w:r w:rsidRPr="003C0E3B">
        <w:rPr>
          <w:b/>
        </w:rPr>
        <w:t xml:space="preserve">STK </w:t>
      </w:r>
      <w:r w:rsidR="007535CA">
        <w:rPr>
          <w:b/>
        </w:rPr>
        <w:t xml:space="preserve">ukončila soutěž KLM a KSM. </w:t>
      </w:r>
    </w:p>
    <w:p w:rsidR="007535CA" w:rsidRPr="007535CA" w:rsidRDefault="007535CA" w:rsidP="007535CA">
      <w:pPr>
        <w:pStyle w:val="Odstavecseseznamem"/>
        <w:tabs>
          <w:tab w:val="left" w:pos="426"/>
        </w:tabs>
        <w:ind w:left="426"/>
        <w:jc w:val="both"/>
      </w:pPr>
      <w:r w:rsidRPr="007535CA">
        <w:t>KLM</w:t>
      </w:r>
      <w:r w:rsidRPr="007535CA">
        <w:tab/>
        <w:t>1. místo</w:t>
      </w:r>
      <w:r w:rsidRPr="007535CA">
        <w:tab/>
        <w:t>HC Jičín</w:t>
      </w:r>
    </w:p>
    <w:p w:rsidR="007535CA" w:rsidRPr="007535CA" w:rsidRDefault="007535CA" w:rsidP="007535CA">
      <w:pPr>
        <w:pStyle w:val="Odstavecseseznamem"/>
        <w:tabs>
          <w:tab w:val="left" w:pos="426"/>
        </w:tabs>
        <w:ind w:left="426"/>
        <w:jc w:val="both"/>
      </w:pPr>
      <w:r w:rsidRPr="007535CA">
        <w:tab/>
      </w:r>
      <w:r w:rsidRPr="007535CA">
        <w:tab/>
        <w:t>2. místo</w:t>
      </w:r>
      <w:r w:rsidRPr="007535CA">
        <w:tab/>
        <w:t xml:space="preserve">SK Třebechovice </w:t>
      </w:r>
      <w:proofErr w:type="gramStart"/>
      <w:r w:rsidRPr="007535CA">
        <w:t>p.O.</w:t>
      </w:r>
      <w:proofErr w:type="gramEnd"/>
    </w:p>
    <w:p w:rsidR="007535CA" w:rsidRPr="007535CA" w:rsidRDefault="007535CA" w:rsidP="007535CA">
      <w:pPr>
        <w:pStyle w:val="Odstavecseseznamem"/>
        <w:tabs>
          <w:tab w:val="left" w:pos="426"/>
        </w:tabs>
        <w:ind w:left="426"/>
        <w:jc w:val="both"/>
      </w:pPr>
      <w:r w:rsidRPr="007535CA">
        <w:tab/>
      </w:r>
      <w:r w:rsidRPr="007535CA">
        <w:tab/>
        <w:t>3. místo</w:t>
      </w:r>
      <w:r w:rsidRPr="007535CA">
        <w:tab/>
        <w:t>HC Jaroměř</w:t>
      </w:r>
    </w:p>
    <w:p w:rsidR="007535CA" w:rsidRPr="007535CA" w:rsidRDefault="007535CA" w:rsidP="007535CA">
      <w:pPr>
        <w:pStyle w:val="Odstavecseseznamem"/>
        <w:tabs>
          <w:tab w:val="left" w:pos="426"/>
        </w:tabs>
        <w:spacing w:line="120" w:lineRule="auto"/>
        <w:ind w:left="425"/>
        <w:jc w:val="both"/>
      </w:pPr>
    </w:p>
    <w:p w:rsidR="003C0E3B" w:rsidRDefault="007535CA" w:rsidP="007535CA">
      <w:pPr>
        <w:pStyle w:val="Odstavecseseznamem"/>
        <w:tabs>
          <w:tab w:val="left" w:pos="426"/>
        </w:tabs>
        <w:ind w:left="426"/>
        <w:jc w:val="both"/>
        <w:rPr>
          <w:u w:val="single"/>
        </w:rPr>
      </w:pPr>
      <w:r w:rsidRPr="007535CA">
        <w:t>KSM</w:t>
      </w:r>
      <w:r w:rsidRPr="007535CA">
        <w:tab/>
        <w:t>vítězem O pohár předsedy KVV ČSLH se stal HC Skuteč.</w:t>
      </w:r>
      <w:r w:rsidR="00E51D66" w:rsidRPr="007535CA">
        <w:t xml:space="preserve"> </w:t>
      </w:r>
    </w:p>
    <w:p w:rsidR="004303D9" w:rsidRPr="004303D9" w:rsidRDefault="004303D9" w:rsidP="004303D9">
      <w:pPr>
        <w:pStyle w:val="Odstavecseseznamem"/>
        <w:tabs>
          <w:tab w:val="left" w:pos="426"/>
        </w:tabs>
        <w:ind w:left="426"/>
        <w:jc w:val="both"/>
        <w:rPr>
          <w:u w:val="single"/>
        </w:rPr>
      </w:pPr>
    </w:p>
    <w:p w:rsidR="007535CA" w:rsidRDefault="004303D9" w:rsidP="00676CC1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7535CA">
        <w:rPr>
          <w:b/>
        </w:rPr>
        <w:t xml:space="preserve">STK </w:t>
      </w:r>
      <w:r w:rsidR="007535CA" w:rsidRPr="007535CA">
        <w:rPr>
          <w:b/>
        </w:rPr>
        <w:t>upozorňuje na povinnost dohrát všechna nesehraná utkání v mládežnických kategorií</w:t>
      </w:r>
      <w:r w:rsidR="007535CA">
        <w:rPr>
          <w:b/>
        </w:rPr>
        <w:t>ch</w:t>
      </w:r>
      <w:r w:rsidR="007535CA" w:rsidRPr="007535CA">
        <w:rPr>
          <w:b/>
        </w:rPr>
        <w:t xml:space="preserve"> včetně KLP a minihokeje. </w:t>
      </w:r>
      <w:r w:rsidR="007535CA" w:rsidRPr="007535CA">
        <w:t>V případě, že utkání se nemůže sehrát z důvodu nemožnosti dohody o náhradním termínu, klub</w:t>
      </w:r>
      <w:r w:rsidR="007535CA">
        <w:t>, který o odložení utkání zažádal,</w:t>
      </w:r>
      <w:r w:rsidR="007535CA" w:rsidRPr="007535CA">
        <w:t xml:space="preserve"> tuto skutečnost sdělí písemně na STK. STK předá k dořešení DK.</w:t>
      </w:r>
    </w:p>
    <w:p w:rsidR="001244EB" w:rsidRDefault="001244EB" w:rsidP="001244EB">
      <w:pPr>
        <w:pStyle w:val="Odstavecseseznamem"/>
        <w:tabs>
          <w:tab w:val="left" w:pos="426"/>
        </w:tabs>
        <w:ind w:left="426"/>
        <w:jc w:val="both"/>
      </w:pPr>
    </w:p>
    <w:p w:rsidR="001244EB" w:rsidRDefault="001244EB" w:rsidP="001244EB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324B46">
        <w:rPr>
          <w:b/>
        </w:rPr>
        <w:t xml:space="preserve">STK při kontrole zápisů o utkání </w:t>
      </w:r>
      <w:r>
        <w:rPr>
          <w:b/>
        </w:rPr>
        <w:t xml:space="preserve">RLSD H2223 </w:t>
      </w:r>
      <w:r w:rsidRPr="001B5D62">
        <w:t xml:space="preserve">ze dne </w:t>
      </w:r>
      <w:r>
        <w:t xml:space="preserve">4. 2. </w:t>
      </w:r>
      <w:r w:rsidRPr="001B5D62">
        <w:t>.2018 mezi družstvy HC Benátky</w:t>
      </w:r>
      <w:r>
        <w:t xml:space="preserve"> – HC Poděbrady </w:t>
      </w:r>
      <w:r w:rsidRPr="001B5D62">
        <w:t xml:space="preserve"> zjistila, že hráč HC Benátky </w:t>
      </w:r>
      <w:proofErr w:type="spellStart"/>
      <w:proofErr w:type="gramStart"/>
      <w:r w:rsidRPr="001B5D62">
        <w:t>n.J</w:t>
      </w:r>
      <w:proofErr w:type="spellEnd"/>
      <w:r w:rsidRPr="001B5D62">
        <w:t>.</w:t>
      </w:r>
      <w:proofErr w:type="gramEnd"/>
      <w:r>
        <w:rPr>
          <w:b/>
        </w:rPr>
        <w:t xml:space="preserve"> </w:t>
      </w:r>
      <w:r>
        <w:t xml:space="preserve">Matěj </w:t>
      </w:r>
      <w:proofErr w:type="spellStart"/>
      <w:r>
        <w:t>Šrajt</w:t>
      </w:r>
      <w:proofErr w:type="spellEnd"/>
      <w:r>
        <w:rPr>
          <w:b/>
        </w:rPr>
        <w:t xml:space="preserve"> </w:t>
      </w:r>
      <w:r w:rsidRPr="00B04C3C">
        <w:t>nastoup</w:t>
      </w:r>
      <w:r>
        <w:t>i</w:t>
      </w:r>
      <w:r w:rsidRPr="00B04C3C">
        <w:t>l</w:t>
      </w:r>
      <w:r>
        <w:t xml:space="preserve"> v utkání po udělení dvou VT (1404 O7, 2222 OT). Vzhledem k tomu, že došlo k porušení čl. 529 SDŘ, považuje STK start hráče za neoprávněný a dle čl. 410 b) utkání kontumuje ve prospěch HC Poděbrady 5 : 0 a na základě čl. 411 d) předává k dořešení DK.</w:t>
      </w:r>
    </w:p>
    <w:p w:rsidR="001244EB" w:rsidRDefault="001244EB" w:rsidP="001244EB">
      <w:pPr>
        <w:pStyle w:val="Odstavecseseznamem"/>
        <w:tabs>
          <w:tab w:val="left" w:pos="426"/>
        </w:tabs>
        <w:ind w:left="426"/>
        <w:jc w:val="both"/>
      </w:pPr>
    </w:p>
    <w:p w:rsidR="001244EB" w:rsidRDefault="001244EB" w:rsidP="00A22B5E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324B46">
        <w:rPr>
          <w:b/>
        </w:rPr>
        <w:t xml:space="preserve">STK při kontrole zápisů o utkání </w:t>
      </w:r>
      <w:r w:rsidR="00A22B5E">
        <w:rPr>
          <w:b/>
        </w:rPr>
        <w:t>LSŽ</w:t>
      </w:r>
      <w:r>
        <w:rPr>
          <w:b/>
        </w:rPr>
        <w:t xml:space="preserve"> H</w:t>
      </w:r>
      <w:r w:rsidR="00A22B5E">
        <w:rPr>
          <w:b/>
        </w:rPr>
        <w:t>7139</w:t>
      </w:r>
      <w:r>
        <w:rPr>
          <w:b/>
        </w:rPr>
        <w:t xml:space="preserve"> </w:t>
      </w:r>
      <w:r w:rsidRPr="001B5D62">
        <w:t xml:space="preserve">ze dne </w:t>
      </w:r>
      <w:r w:rsidR="00A22B5E">
        <w:t xml:space="preserve">3. 2. </w:t>
      </w:r>
      <w:r w:rsidRPr="001B5D62">
        <w:t xml:space="preserve">2018 mezi družstvy HC </w:t>
      </w:r>
      <w:r w:rsidR="00A22B5E">
        <w:t xml:space="preserve">Lomnice </w:t>
      </w:r>
      <w:proofErr w:type="gramStart"/>
      <w:r w:rsidR="00A22B5E">
        <w:t>n.P.</w:t>
      </w:r>
      <w:proofErr w:type="gramEnd"/>
      <w:r w:rsidR="00A22B5E">
        <w:t xml:space="preserve"> – HCM Jaroměř </w:t>
      </w:r>
      <w:r w:rsidRPr="001B5D62">
        <w:t>zjistila, že hráč HC</w:t>
      </w:r>
      <w:r w:rsidR="00A22B5E">
        <w:t>M Jaroměř David Krištof</w:t>
      </w:r>
      <w:r>
        <w:rPr>
          <w:b/>
        </w:rPr>
        <w:t xml:space="preserve"> </w:t>
      </w:r>
      <w:r w:rsidRPr="00B04C3C">
        <w:t>nastoup</w:t>
      </w:r>
      <w:r>
        <w:t>i</w:t>
      </w:r>
      <w:r w:rsidRPr="00B04C3C">
        <w:t>l</w:t>
      </w:r>
      <w:r>
        <w:t xml:space="preserve"> v utkání po udělení dvou VT (</w:t>
      </w:r>
      <w:r w:rsidR="00A22B5E">
        <w:t>7059</w:t>
      </w:r>
      <w:r>
        <w:t xml:space="preserve"> OK, </w:t>
      </w:r>
      <w:r w:rsidR="00A22B5E">
        <w:t>7118</w:t>
      </w:r>
      <w:r>
        <w:t xml:space="preserve"> OT). Vzhledem k tomu, že došlo k porušení čl. 529 SDŘ, považuje STK start hráče za neoprávněný a dle čl. 410 b) utkání kontumuje ve prospěch HC </w:t>
      </w:r>
      <w:r w:rsidR="00A22B5E">
        <w:t xml:space="preserve">Lomnice </w:t>
      </w:r>
      <w:proofErr w:type="gramStart"/>
      <w:r w:rsidR="00A22B5E">
        <w:t>n.P.</w:t>
      </w:r>
      <w:proofErr w:type="gramEnd"/>
      <w:r w:rsidR="00A22B5E">
        <w:t xml:space="preserve"> </w:t>
      </w:r>
      <w:r>
        <w:t>5 : 0 a na základě čl. 411 d) předává k dořešení DK.</w:t>
      </w:r>
    </w:p>
    <w:p w:rsidR="00E915E1" w:rsidRDefault="00E915E1" w:rsidP="00E915E1">
      <w:pPr>
        <w:pStyle w:val="Odstavecseseznamem"/>
        <w:tabs>
          <w:tab w:val="left" w:pos="426"/>
        </w:tabs>
        <w:ind w:left="426"/>
        <w:jc w:val="both"/>
      </w:pPr>
    </w:p>
    <w:p w:rsidR="008A529E" w:rsidRPr="007535CA" w:rsidRDefault="008A529E" w:rsidP="00A22B5E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>
        <w:rPr>
          <w:b/>
        </w:rPr>
        <w:t>STK žádá kluby o dodání chybějících zápisů o utkání</w:t>
      </w:r>
      <w:r w:rsidR="00E915E1">
        <w:rPr>
          <w:b/>
        </w:rPr>
        <w:t xml:space="preserve"> (kopie)</w:t>
      </w:r>
      <w:r>
        <w:rPr>
          <w:b/>
        </w:rPr>
        <w:t xml:space="preserve"> viz bod č. </w:t>
      </w:r>
      <w:r w:rsidR="00B70199">
        <w:rPr>
          <w:b/>
        </w:rPr>
        <w:t>7.</w:t>
      </w:r>
    </w:p>
    <w:p w:rsidR="00676CC1" w:rsidRDefault="007535CA" w:rsidP="007535CA">
      <w:pPr>
        <w:pStyle w:val="Odstavecseseznamem"/>
        <w:tabs>
          <w:tab w:val="left" w:pos="426"/>
        </w:tabs>
        <w:ind w:left="426"/>
        <w:jc w:val="both"/>
      </w:pPr>
      <w:r>
        <w:t xml:space="preserve"> </w:t>
      </w:r>
    </w:p>
    <w:p w:rsidR="00D044D6" w:rsidRPr="008221F4" w:rsidRDefault="00D044D6" w:rsidP="00D85342">
      <w:pPr>
        <w:pStyle w:val="Odstavecseseznamem"/>
        <w:numPr>
          <w:ilvl w:val="0"/>
          <w:numId w:val="24"/>
        </w:numPr>
        <w:tabs>
          <w:tab w:val="left" w:pos="426"/>
        </w:tabs>
        <w:ind w:left="425" w:hanging="425"/>
        <w:jc w:val="both"/>
      </w:pPr>
      <w:r w:rsidRPr="001B7537">
        <w:rPr>
          <w:b/>
        </w:rPr>
        <w:t>Změny oproti RS, hlášení času začátku utkání a ob</w:t>
      </w:r>
      <w:r w:rsidR="001B7537">
        <w:rPr>
          <w:b/>
        </w:rPr>
        <w:t xml:space="preserve">oustranně potvrzené dohody bere </w:t>
      </w:r>
      <w:r w:rsidRPr="001B7537">
        <w:rPr>
          <w:b/>
        </w:rPr>
        <w:t>STK na vědomí dle systému HoSys.</w:t>
      </w:r>
    </w:p>
    <w:tbl>
      <w:tblPr>
        <w:tblpPr w:leftFromText="141" w:rightFromText="141" w:vertAnchor="text" w:tblpX="500" w:tblpY="1"/>
        <w:tblOverlap w:val="never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542"/>
        <w:gridCol w:w="1053"/>
        <w:gridCol w:w="841"/>
        <w:gridCol w:w="603"/>
        <w:gridCol w:w="2241"/>
      </w:tblGrid>
      <w:tr w:rsidR="003F4053" w:rsidTr="00E51D66">
        <w:trPr>
          <w:trHeight w:val="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3F4053" w:rsidTr="00E51D66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F55844" w:rsidP="00D32A44">
            <w:pPr>
              <w:jc w:val="both"/>
            </w:pPr>
            <w:r>
              <w:t>H</w:t>
            </w:r>
            <w:r w:rsidR="004303D9">
              <w:t>22</w:t>
            </w:r>
            <w:r w:rsidR="007535CA">
              <w:t>71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7535CA" w:rsidP="00D32A44">
            <w:pPr>
              <w:jc w:val="both"/>
            </w:pPr>
            <w:r>
              <w:t>Kolín – Poděbrady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D85342" w:rsidRDefault="007535CA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14.3.18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864B0D" w:rsidRDefault="007535CA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04162B" w:rsidRDefault="007535CA" w:rsidP="00D32A44">
            <w:pPr>
              <w:jc w:val="both"/>
            </w:pPr>
            <w:r>
              <w:t>KO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4303D9" w:rsidP="00D32A44">
            <w:pPr>
              <w:jc w:val="both"/>
            </w:pPr>
            <w:r>
              <w:t>STK souhlasí</w:t>
            </w:r>
          </w:p>
        </w:tc>
      </w:tr>
      <w:tr w:rsidR="003F4053" w:rsidTr="00E51D66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F55844" w:rsidP="00D32A44">
            <w:pPr>
              <w:jc w:val="both"/>
            </w:pPr>
            <w:r>
              <w:t>H</w:t>
            </w:r>
            <w:r w:rsidR="001244EB">
              <w:t>4268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1244EB" w:rsidP="00D32A44">
            <w:pPr>
              <w:jc w:val="both"/>
            </w:pPr>
            <w:r>
              <w:t>Chotěboř – Pardubice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1244EB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16.3.18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B07D20" w:rsidRDefault="001244EB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1244EB" w:rsidP="00D32A44">
            <w:pPr>
              <w:jc w:val="both"/>
            </w:pPr>
            <w:r>
              <w:t>CO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1244EB" w:rsidP="00D32A44">
            <w:pPr>
              <w:jc w:val="both"/>
            </w:pPr>
            <w:r>
              <w:t>STK souhlasí</w:t>
            </w:r>
          </w:p>
        </w:tc>
      </w:tr>
      <w:tr w:rsidR="006A2D59" w:rsidTr="00E51D66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59" w:rsidRDefault="006A2D59" w:rsidP="00D32A44">
            <w:pPr>
              <w:jc w:val="both"/>
            </w:pPr>
            <w:r>
              <w:t>H4252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59" w:rsidRDefault="006A2D59" w:rsidP="00D32A44">
            <w:pPr>
              <w:jc w:val="both"/>
            </w:pPr>
            <w:r>
              <w:t>Kolín – Lanškroun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59" w:rsidRDefault="006A2D59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15.3.18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59" w:rsidRDefault="006A2D59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59" w:rsidRDefault="006A2D59" w:rsidP="00D32A44">
            <w:pPr>
              <w:jc w:val="both"/>
            </w:pPr>
            <w:r>
              <w:t>KO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59" w:rsidRDefault="006A2D59" w:rsidP="003E1FBD">
            <w:pPr>
              <w:jc w:val="both"/>
            </w:pPr>
            <w:r>
              <w:t>STK souhlasí</w:t>
            </w:r>
          </w:p>
        </w:tc>
      </w:tr>
      <w:tr w:rsidR="003F4053" w:rsidTr="00E51D66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F55844" w:rsidP="00D32A44">
            <w:pPr>
              <w:jc w:val="both"/>
            </w:pPr>
            <w:r>
              <w:t>H</w:t>
            </w:r>
            <w:r w:rsidR="004303D9">
              <w:t>42</w:t>
            </w:r>
            <w:r w:rsidR="001244EB">
              <w:t>73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1244EB" w:rsidP="00D32A44">
            <w:pPr>
              <w:jc w:val="both"/>
            </w:pPr>
            <w:r>
              <w:t>Chotěboř – Jihlava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E429F5" w:rsidRDefault="001244EB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23.3.18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E429F5" w:rsidRDefault="001244EB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1244EB" w:rsidP="00D32A44">
            <w:pPr>
              <w:jc w:val="both"/>
            </w:pPr>
            <w:r>
              <w:t>CT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1244EB" w:rsidP="003E1FBD">
            <w:pPr>
              <w:jc w:val="both"/>
            </w:pPr>
            <w:r>
              <w:t>STK souhlasí</w:t>
            </w:r>
          </w:p>
        </w:tc>
      </w:tr>
      <w:tr w:rsidR="006014A9" w:rsidTr="00E51D66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6014A9" w:rsidP="00D32A44">
            <w:pPr>
              <w:jc w:val="both"/>
            </w:pPr>
            <w:r>
              <w:t>H</w:t>
            </w:r>
            <w:r w:rsidR="001244EB">
              <w:t>9270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1244EB" w:rsidP="00D32A44">
            <w:pPr>
              <w:jc w:val="both"/>
            </w:pPr>
            <w:proofErr w:type="spellStart"/>
            <w:proofErr w:type="gramStart"/>
            <w:r>
              <w:t>N.Bydžov</w:t>
            </w:r>
            <w:proofErr w:type="spellEnd"/>
            <w:proofErr w:type="gramEnd"/>
            <w:r>
              <w:t xml:space="preserve"> – Jičín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1244EB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22.3.18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1244EB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1244EB" w:rsidP="00D32A44">
            <w:pPr>
              <w:jc w:val="both"/>
            </w:pPr>
            <w:r>
              <w:t>NB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4303D9" w:rsidP="00D32A44">
            <w:pPr>
              <w:jc w:val="both"/>
            </w:pPr>
            <w:r>
              <w:t>STK souhlasí</w:t>
            </w:r>
          </w:p>
        </w:tc>
      </w:tr>
      <w:tr w:rsidR="003F4053" w:rsidTr="00E51D66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3E1FBD" w:rsidP="00D32A44">
            <w:pPr>
              <w:jc w:val="both"/>
            </w:pPr>
            <w:r>
              <w:t>H</w:t>
            </w:r>
            <w:r w:rsidR="001244EB">
              <w:t>9273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1244EB" w:rsidP="00D32A44">
            <w:pPr>
              <w:jc w:val="both"/>
            </w:pPr>
            <w:r>
              <w:t xml:space="preserve">Mountfield – </w:t>
            </w:r>
            <w:proofErr w:type="spellStart"/>
            <w:r>
              <w:t>Třebech</w:t>
            </w:r>
            <w:proofErr w:type="spellEnd"/>
            <w: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1244EB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17.3.18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1244EB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1244EB" w:rsidP="00D32A44">
            <w:pPr>
              <w:jc w:val="both"/>
            </w:pPr>
            <w:r>
              <w:t>HK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1244EB" w:rsidP="00D32A44">
            <w:pPr>
              <w:jc w:val="both"/>
            </w:pPr>
            <w:r>
              <w:t>předehrávka</w:t>
            </w:r>
          </w:p>
        </w:tc>
      </w:tr>
    </w:tbl>
    <w:p w:rsidR="00F10342" w:rsidRDefault="00A629DF" w:rsidP="005A24C7">
      <w:pPr>
        <w:spacing w:line="120" w:lineRule="auto"/>
        <w:jc w:val="both"/>
      </w:pPr>
      <w:r>
        <w:tab/>
      </w:r>
    </w:p>
    <w:p w:rsidR="00D23208" w:rsidRPr="00C875CF" w:rsidRDefault="00A629DF" w:rsidP="005A24C7">
      <w:pPr>
        <w:spacing w:line="120" w:lineRule="auto"/>
        <w:jc w:val="both"/>
      </w:pPr>
      <w:r>
        <w:tab/>
      </w:r>
    </w:p>
    <w:p w:rsidR="002C076C" w:rsidRDefault="00E915E1" w:rsidP="001B7537">
      <w:pPr>
        <w:tabs>
          <w:tab w:val="left" w:pos="426"/>
        </w:tabs>
        <w:rPr>
          <w:b/>
        </w:rPr>
      </w:pPr>
      <w:r>
        <w:rPr>
          <w:b/>
        </w:rPr>
        <w:t>7</w:t>
      </w:r>
      <w:r w:rsidR="002C076C">
        <w:rPr>
          <w:b/>
        </w:rPr>
        <w:t>.</w:t>
      </w:r>
      <w:r w:rsidR="002C076C">
        <w:rPr>
          <w:b/>
        </w:rPr>
        <w:tab/>
      </w:r>
      <w:r w:rsidR="002C076C" w:rsidRPr="002C076C">
        <w:rPr>
          <w:b/>
        </w:rPr>
        <w:t>Schválená utkání:</w:t>
      </w:r>
    </w:p>
    <w:p w:rsidR="00CD1810" w:rsidRDefault="001B7537" w:rsidP="001B7537">
      <w:pPr>
        <w:tabs>
          <w:tab w:val="left" w:pos="426"/>
        </w:tabs>
      </w:pPr>
      <w:r>
        <w:rPr>
          <w:b/>
        </w:rPr>
        <w:tab/>
      </w:r>
      <w:r w:rsidR="00174AB8" w:rsidRPr="00174AB8">
        <w:rPr>
          <w:i/>
          <w:u w:val="single"/>
        </w:rPr>
        <w:t xml:space="preserve">KLM </w:t>
      </w:r>
      <w:r w:rsidR="00A22B5E">
        <w:tab/>
        <w:t>0</w:t>
      </w:r>
      <w:r w:rsidR="00E915E1">
        <w:t>127, 0129 – 0135, 0145, 0147</w:t>
      </w:r>
      <w:r w:rsidR="00E915E1">
        <w:tab/>
      </w:r>
      <w:r w:rsidR="00E915E1">
        <w:tab/>
      </w:r>
      <w:r w:rsidR="00E915E1">
        <w:tab/>
      </w:r>
      <w:r w:rsidR="00E915E1">
        <w:tab/>
      </w:r>
      <w:r w:rsidR="00A22B5E" w:rsidRPr="00B70199">
        <w:rPr>
          <w:b/>
        </w:rPr>
        <w:t xml:space="preserve">chybí: </w:t>
      </w:r>
      <w:r w:rsidR="00A22B5E">
        <w:t>0146, 0148</w:t>
      </w:r>
    </w:p>
    <w:p w:rsidR="00484465" w:rsidRDefault="00A50849" w:rsidP="001B7537">
      <w:pPr>
        <w:tabs>
          <w:tab w:val="left" w:pos="426"/>
        </w:tabs>
      </w:pPr>
      <w:r>
        <w:tab/>
      </w:r>
      <w:r w:rsidRPr="00A50849">
        <w:rPr>
          <w:i/>
          <w:u w:val="single"/>
        </w:rPr>
        <w:t>KSM</w:t>
      </w:r>
      <w:r w:rsidR="00741819">
        <w:tab/>
        <w:t>0546 – 0548 – předat DK</w:t>
      </w:r>
      <w:r w:rsidR="004336D0">
        <w:tab/>
      </w:r>
      <w:r w:rsidR="004336D0">
        <w:tab/>
        <w:t xml:space="preserve"> </w:t>
      </w:r>
    </w:p>
    <w:p w:rsidR="00227644" w:rsidRDefault="00484465" w:rsidP="001B7537">
      <w:pPr>
        <w:tabs>
          <w:tab w:val="left" w:pos="426"/>
        </w:tabs>
      </w:pPr>
      <w:r>
        <w:lastRenderedPageBreak/>
        <w:tab/>
      </w:r>
      <w:r w:rsidR="002C076C" w:rsidRPr="00174AB8">
        <w:rPr>
          <w:i/>
          <w:u w:val="single"/>
        </w:rPr>
        <w:t>RLSD</w:t>
      </w:r>
      <w:r w:rsidR="00A14C2A">
        <w:tab/>
      </w:r>
      <w:r w:rsidR="00741819">
        <w:t xml:space="preserve">2205, 2231, 2236, 2245, 2251, 2253, 2256 -  </w:t>
      </w:r>
      <w:r w:rsidR="006A2D59">
        <w:t>2260, 2263, 2264, 2266 - 2269</w:t>
      </w:r>
      <w:r w:rsidR="002D2F8A">
        <w:tab/>
        <w:t xml:space="preserve">         </w:t>
      </w:r>
      <w:r w:rsidR="00872990">
        <w:tab/>
      </w:r>
      <w:r w:rsidR="008E16A0" w:rsidRPr="00B70199">
        <w:rPr>
          <w:b/>
        </w:rPr>
        <w:t>chybí</w:t>
      </w:r>
      <w:r w:rsidR="003F4053" w:rsidRPr="00B70199">
        <w:rPr>
          <w:b/>
        </w:rPr>
        <w:t>:</w:t>
      </w:r>
      <w:r w:rsidR="00BF4BAB">
        <w:t xml:space="preserve"> </w:t>
      </w:r>
      <w:r w:rsidR="00B1264D">
        <w:t>2237</w:t>
      </w:r>
      <w:r w:rsidR="002D2F8A">
        <w:t>,</w:t>
      </w:r>
      <w:r w:rsidR="00741819">
        <w:t xml:space="preserve"> 2238, 2255</w:t>
      </w:r>
      <w:r w:rsidR="006A2D59">
        <w:t>, 2262, 2265, 2270</w:t>
      </w:r>
    </w:p>
    <w:p w:rsidR="00B70199" w:rsidRDefault="00F21A97" w:rsidP="00E73F93">
      <w:pPr>
        <w:tabs>
          <w:tab w:val="left" w:pos="426"/>
        </w:tabs>
      </w:pPr>
      <w:r>
        <w:tab/>
      </w:r>
      <w:r w:rsidR="002C076C" w:rsidRPr="00174AB8">
        <w:rPr>
          <w:i/>
          <w:u w:val="single"/>
        </w:rPr>
        <w:t>RLMD</w:t>
      </w:r>
      <w:r w:rsidR="00A14C2A" w:rsidRPr="00174AB8">
        <w:rPr>
          <w:u w:val="single"/>
        </w:rPr>
        <w:t xml:space="preserve"> </w:t>
      </w:r>
      <w:r w:rsidR="00A14C2A" w:rsidRPr="00174AB8">
        <w:tab/>
      </w:r>
      <w:r w:rsidR="006A2D59">
        <w:t xml:space="preserve">4230, </w:t>
      </w:r>
      <w:r w:rsidR="002D2F8A">
        <w:t>42</w:t>
      </w:r>
      <w:r w:rsidR="006A2D59">
        <w:t xml:space="preserve">46 – 4251, 4253 </w:t>
      </w:r>
      <w:r w:rsidR="00351AA0">
        <w:t>–</w:t>
      </w:r>
      <w:r w:rsidR="006A2D59">
        <w:t xml:space="preserve"> </w:t>
      </w:r>
      <w:r w:rsidR="00351AA0">
        <w:t>4261, 4263, 4264, 4274</w:t>
      </w:r>
      <w:r w:rsidR="00351AA0">
        <w:tab/>
      </w:r>
      <w:r w:rsidR="00872990">
        <w:tab/>
      </w:r>
    </w:p>
    <w:p w:rsidR="002D2F8A" w:rsidRDefault="00B70199" w:rsidP="00E73F93">
      <w:pPr>
        <w:tabs>
          <w:tab w:val="left" w:pos="426"/>
        </w:tabs>
      </w:pPr>
      <w:r>
        <w:tab/>
      </w:r>
      <w:r>
        <w:tab/>
      </w:r>
      <w:r>
        <w:tab/>
      </w:r>
      <w:r w:rsidR="007E18C7" w:rsidRPr="00B70199">
        <w:rPr>
          <w:b/>
        </w:rPr>
        <w:t>chybí</w:t>
      </w:r>
      <w:r w:rsidR="007E18C7">
        <w:t>:</w:t>
      </w:r>
      <w:r w:rsidR="00351AA0">
        <w:t xml:space="preserve"> 4262</w:t>
      </w:r>
      <w:r w:rsidR="006A2D59">
        <w:t xml:space="preserve"> </w:t>
      </w:r>
    </w:p>
    <w:p w:rsidR="00296E2A" w:rsidRDefault="002B38AE" w:rsidP="00E73F93">
      <w:pPr>
        <w:tabs>
          <w:tab w:val="left" w:pos="426"/>
        </w:tabs>
      </w:pPr>
      <w:r>
        <w:tab/>
      </w:r>
      <w:r w:rsidR="00A14C2A" w:rsidRPr="00D5284D">
        <w:rPr>
          <w:i/>
          <w:u w:val="single"/>
        </w:rPr>
        <w:t>LŽ</w:t>
      </w:r>
      <w:r w:rsidR="00A14C2A" w:rsidRPr="00D5284D">
        <w:t xml:space="preserve"> </w:t>
      </w:r>
      <w:r w:rsidR="00A14C2A" w:rsidRPr="00D5284D">
        <w:tab/>
      </w:r>
      <w:r w:rsidR="00E159D8">
        <w:t>5116, 5143/7143 – 5150/7150, 5152/7152</w:t>
      </w:r>
      <w:r w:rsidR="00E6302C">
        <w:tab/>
      </w:r>
      <w:r w:rsidR="00E6302C">
        <w:tab/>
      </w:r>
      <w:r w:rsidR="00E6302C">
        <w:tab/>
      </w:r>
      <w:r w:rsidR="00E6302C">
        <w:tab/>
      </w:r>
      <w:r w:rsidR="00E6302C">
        <w:tab/>
      </w:r>
      <w:r w:rsidR="00E6302C">
        <w:tab/>
      </w:r>
      <w:r w:rsidR="00E6302C">
        <w:tab/>
      </w:r>
      <w:r w:rsidR="00F53FE1">
        <w:tab/>
      </w:r>
      <w:r w:rsidR="008E16A0" w:rsidRPr="00B70199">
        <w:rPr>
          <w:b/>
        </w:rPr>
        <w:t>chybí:</w:t>
      </w:r>
      <w:r w:rsidR="008E16A0">
        <w:t xml:space="preserve"> </w:t>
      </w:r>
      <w:r w:rsidR="00E159D8">
        <w:tab/>
      </w:r>
      <w:r w:rsidR="008E16A0">
        <w:t>5105/7105, 5106</w:t>
      </w:r>
      <w:r w:rsidR="00BE568B">
        <w:t xml:space="preserve">, </w:t>
      </w:r>
      <w:r w:rsidR="004336D0">
        <w:t>5120</w:t>
      </w:r>
      <w:r w:rsidR="00A5557A">
        <w:t>, 514</w:t>
      </w:r>
      <w:r w:rsidR="00E159D8">
        <w:t>1/7141</w:t>
      </w:r>
      <w:r w:rsidR="009D4616">
        <w:t>, 7142</w:t>
      </w:r>
      <w:r w:rsidR="00E159D8">
        <w:t>, 5151/7151</w:t>
      </w:r>
      <w:r w:rsidR="00A5557A">
        <w:t xml:space="preserve"> </w:t>
      </w:r>
    </w:p>
    <w:p w:rsidR="00BB5EB0" w:rsidRDefault="000A1ACE" w:rsidP="001B7537">
      <w:pPr>
        <w:tabs>
          <w:tab w:val="left" w:pos="426"/>
        </w:tabs>
        <w:ind w:left="1410" w:hanging="1410"/>
      </w:pPr>
      <w:r>
        <w:tab/>
      </w:r>
      <w:r w:rsidR="001F18A4">
        <w:rPr>
          <w:i/>
          <w:u w:val="single"/>
        </w:rPr>
        <w:t>K</w:t>
      </w:r>
      <w:r w:rsidR="00237571" w:rsidRPr="001F18A4">
        <w:rPr>
          <w:i/>
          <w:u w:val="single"/>
        </w:rPr>
        <w:t>LP</w:t>
      </w:r>
      <w:r w:rsidR="00A80ED6">
        <w:tab/>
      </w:r>
      <w:r w:rsidR="00FB1C1A">
        <w:t>92</w:t>
      </w:r>
      <w:r w:rsidR="00BB5EB0">
        <w:t>5</w:t>
      </w:r>
      <w:r w:rsidR="00FB1C1A">
        <w:t>0</w:t>
      </w:r>
      <w:r w:rsidR="00BB5EB0">
        <w:t>, 9261, 9263, 9265 – 9269, 9271, 9272</w:t>
      </w:r>
      <w:r w:rsidR="00E6302C">
        <w:t xml:space="preserve">          </w:t>
      </w:r>
    </w:p>
    <w:p w:rsidR="005363A4" w:rsidRDefault="00BB5EB0" w:rsidP="001B7537">
      <w:pPr>
        <w:tabs>
          <w:tab w:val="left" w:pos="426"/>
        </w:tabs>
        <w:ind w:left="1410" w:hanging="1410"/>
      </w:pPr>
      <w:r w:rsidRPr="00BB5EB0">
        <w:tab/>
      </w:r>
      <w:r w:rsidRPr="00BB5EB0">
        <w:tab/>
      </w:r>
      <w:r w:rsidR="003F65AD" w:rsidRPr="00B70199">
        <w:rPr>
          <w:b/>
        </w:rPr>
        <w:t>chybí:</w:t>
      </w:r>
      <w:r w:rsidR="003F65AD">
        <w:t xml:space="preserve"> 9217</w:t>
      </w:r>
      <w:r w:rsidR="00285ADF">
        <w:t>, 9228</w:t>
      </w:r>
      <w:r w:rsidR="00A11025">
        <w:t>, 9239</w:t>
      </w:r>
      <w:r>
        <w:t>, 9262, 9264, 9270</w:t>
      </w:r>
    </w:p>
    <w:p w:rsidR="008A529E" w:rsidRDefault="005363A4" w:rsidP="001B7537">
      <w:pPr>
        <w:tabs>
          <w:tab w:val="left" w:pos="426"/>
        </w:tabs>
        <w:ind w:left="1410" w:hanging="1410"/>
      </w:pPr>
      <w:r>
        <w:tab/>
      </w:r>
      <w:r w:rsidRPr="00E6302C">
        <w:rPr>
          <w:i/>
          <w:u w:val="single"/>
        </w:rPr>
        <w:t xml:space="preserve">Mini </w:t>
      </w:r>
      <w:r w:rsidR="00945FDC" w:rsidRPr="00E6302C">
        <w:rPr>
          <w:i/>
          <w:u w:val="single"/>
        </w:rPr>
        <w:t>09</w:t>
      </w:r>
      <w:r w:rsidR="00E6302C" w:rsidRPr="00E6302C">
        <w:tab/>
      </w:r>
      <w:r w:rsidR="004B75C2">
        <w:t>9446 a-f, 9451</w:t>
      </w:r>
      <w:r w:rsidR="00945FDC">
        <w:t>a-f</w:t>
      </w:r>
      <w:r w:rsidR="008A529E">
        <w:t xml:space="preserve"> – 9454a-f, 9455b,c,e –</w:t>
      </w:r>
      <w:r w:rsidR="00E915E1">
        <w:t xml:space="preserve"> družstvo HCM Jaroměř se nedostavilo</w:t>
      </w:r>
    </w:p>
    <w:p w:rsidR="00B70199" w:rsidRDefault="008A529E" w:rsidP="001B7537">
      <w:pPr>
        <w:tabs>
          <w:tab w:val="left" w:pos="426"/>
        </w:tabs>
        <w:ind w:left="1410" w:hanging="1410"/>
      </w:pPr>
      <w:r>
        <w:tab/>
      </w:r>
      <w:r>
        <w:tab/>
        <w:t>945</w:t>
      </w:r>
      <w:r w:rsidR="00E915E1">
        <w:t>7a-f – 9460a-f</w:t>
      </w:r>
      <w:r>
        <w:t xml:space="preserve"> </w:t>
      </w:r>
      <w:r w:rsidR="00C77DE0">
        <w:tab/>
      </w:r>
      <w:r w:rsidR="00E915E1">
        <w:tab/>
      </w:r>
      <w:r w:rsidR="00E915E1">
        <w:tab/>
      </w:r>
      <w:r w:rsidR="00E915E1">
        <w:tab/>
      </w:r>
      <w:r w:rsidR="00BB5EB0">
        <w:t xml:space="preserve">    </w:t>
      </w:r>
    </w:p>
    <w:p w:rsidR="00143E48" w:rsidRDefault="00B70199" w:rsidP="001B7537">
      <w:pPr>
        <w:tabs>
          <w:tab w:val="left" w:pos="426"/>
        </w:tabs>
        <w:ind w:left="1410" w:hanging="1410"/>
      </w:pPr>
      <w:r>
        <w:tab/>
      </w:r>
      <w:r>
        <w:tab/>
      </w:r>
      <w:r w:rsidR="005363A4" w:rsidRPr="00B70199">
        <w:rPr>
          <w:b/>
        </w:rPr>
        <w:t>chybí:</w:t>
      </w:r>
      <w:r w:rsidR="005363A4">
        <w:t xml:space="preserve"> 9434a-f</w:t>
      </w:r>
      <w:r w:rsidR="00C77DE0">
        <w:t>, 9443a-f</w:t>
      </w:r>
      <w:r w:rsidR="00E915E1">
        <w:t>, 9456a-f</w:t>
      </w:r>
    </w:p>
    <w:p w:rsidR="00E6302C" w:rsidRPr="00B70199" w:rsidRDefault="00B70199" w:rsidP="00B70199">
      <w:pPr>
        <w:tabs>
          <w:tab w:val="left" w:pos="426"/>
        </w:tabs>
        <w:ind w:left="1410" w:hanging="1410"/>
      </w:pPr>
      <w:r>
        <w:tab/>
      </w:r>
      <w:r w:rsidRPr="00B70199">
        <w:rPr>
          <w:i/>
          <w:u w:val="single"/>
        </w:rPr>
        <w:t>Mini 10</w:t>
      </w:r>
      <w:r>
        <w:tab/>
        <w:t>9631a-c, 9632a.c 9634a-c, 9635a-c, 9636a-f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70199">
        <w:rPr>
          <w:b/>
        </w:rPr>
        <w:t>chybí:</w:t>
      </w:r>
      <w:r>
        <w:t xml:space="preserve"> 9633a--c</w:t>
      </w:r>
    </w:p>
    <w:p w:rsidR="00B70199" w:rsidRDefault="00B70199" w:rsidP="009E0775">
      <w:pPr>
        <w:tabs>
          <w:tab w:val="left" w:pos="426"/>
        </w:tabs>
        <w:ind w:left="1410" w:hanging="1410"/>
      </w:pPr>
    </w:p>
    <w:p w:rsidR="00B70199" w:rsidRDefault="00B70199" w:rsidP="009E0775">
      <w:pPr>
        <w:tabs>
          <w:tab w:val="left" w:pos="426"/>
        </w:tabs>
        <w:ind w:left="1410" w:hanging="1410"/>
      </w:pPr>
    </w:p>
    <w:p w:rsidR="0048668F" w:rsidRPr="00917C34" w:rsidRDefault="0048668F" w:rsidP="009E0775">
      <w:pPr>
        <w:tabs>
          <w:tab w:val="left" w:pos="426"/>
        </w:tabs>
        <w:ind w:left="1410" w:hanging="1410"/>
      </w:pPr>
      <w:r>
        <w:t>Zapsala: Lucie Balášová</w:t>
      </w:r>
      <w:r w:rsidR="00E6302C">
        <w:t xml:space="preserve"> 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B0D0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3775"/>
    <w:multiLevelType w:val="hybridMultilevel"/>
    <w:tmpl w:val="451CA0F8"/>
    <w:lvl w:ilvl="0" w:tplc="DEB69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0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4"/>
  </w:num>
  <w:num w:numId="5">
    <w:abstractNumId w:val="20"/>
  </w:num>
  <w:num w:numId="6">
    <w:abstractNumId w:val="22"/>
  </w:num>
  <w:num w:numId="7">
    <w:abstractNumId w:val="10"/>
  </w:num>
  <w:num w:numId="8">
    <w:abstractNumId w:val="17"/>
  </w:num>
  <w:num w:numId="9">
    <w:abstractNumId w:val="18"/>
  </w:num>
  <w:num w:numId="10">
    <w:abstractNumId w:val="7"/>
  </w:num>
  <w:num w:numId="11">
    <w:abstractNumId w:val="21"/>
  </w:num>
  <w:num w:numId="12">
    <w:abstractNumId w:val="5"/>
  </w:num>
  <w:num w:numId="13">
    <w:abstractNumId w:val="12"/>
  </w:num>
  <w:num w:numId="14">
    <w:abstractNumId w:val="13"/>
  </w:num>
  <w:num w:numId="15">
    <w:abstractNumId w:val="8"/>
  </w:num>
  <w:num w:numId="16">
    <w:abstractNumId w:val="2"/>
  </w:num>
  <w:num w:numId="17">
    <w:abstractNumId w:val="15"/>
  </w:num>
  <w:num w:numId="18">
    <w:abstractNumId w:val="3"/>
  </w:num>
  <w:num w:numId="19">
    <w:abstractNumId w:val="19"/>
  </w:num>
  <w:num w:numId="20">
    <w:abstractNumId w:val="23"/>
  </w:num>
  <w:num w:numId="21">
    <w:abstractNumId w:val="1"/>
  </w:num>
  <w:num w:numId="22">
    <w:abstractNumId w:val="6"/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075D0"/>
    <w:rsid w:val="000112C4"/>
    <w:rsid w:val="00012705"/>
    <w:rsid w:val="00015376"/>
    <w:rsid w:val="00015434"/>
    <w:rsid w:val="00020987"/>
    <w:rsid w:val="00021C30"/>
    <w:rsid w:val="00022807"/>
    <w:rsid w:val="000244F9"/>
    <w:rsid w:val="00026B0B"/>
    <w:rsid w:val="00027B58"/>
    <w:rsid w:val="00034F99"/>
    <w:rsid w:val="0004042D"/>
    <w:rsid w:val="0004162B"/>
    <w:rsid w:val="00043623"/>
    <w:rsid w:val="00053979"/>
    <w:rsid w:val="00053F72"/>
    <w:rsid w:val="00057047"/>
    <w:rsid w:val="00072CEF"/>
    <w:rsid w:val="00073834"/>
    <w:rsid w:val="000738A0"/>
    <w:rsid w:val="00090FC0"/>
    <w:rsid w:val="0009210C"/>
    <w:rsid w:val="00092B73"/>
    <w:rsid w:val="000934A7"/>
    <w:rsid w:val="00097128"/>
    <w:rsid w:val="000A1ACE"/>
    <w:rsid w:val="000B18FE"/>
    <w:rsid w:val="000B51BE"/>
    <w:rsid w:val="000C0A4D"/>
    <w:rsid w:val="000C28E5"/>
    <w:rsid w:val="000E0B2E"/>
    <w:rsid w:val="000E75FC"/>
    <w:rsid w:val="000F1115"/>
    <w:rsid w:val="000F456A"/>
    <w:rsid w:val="000F48D4"/>
    <w:rsid w:val="000F5B59"/>
    <w:rsid w:val="0010212A"/>
    <w:rsid w:val="00102896"/>
    <w:rsid w:val="001033B1"/>
    <w:rsid w:val="00107708"/>
    <w:rsid w:val="0011101C"/>
    <w:rsid w:val="00111C24"/>
    <w:rsid w:val="00112AE5"/>
    <w:rsid w:val="00115078"/>
    <w:rsid w:val="00122728"/>
    <w:rsid w:val="001244EB"/>
    <w:rsid w:val="00126CF4"/>
    <w:rsid w:val="00133099"/>
    <w:rsid w:val="001336D4"/>
    <w:rsid w:val="00135A8C"/>
    <w:rsid w:val="001404F5"/>
    <w:rsid w:val="0014216B"/>
    <w:rsid w:val="00143E48"/>
    <w:rsid w:val="00144D5A"/>
    <w:rsid w:val="00144FF0"/>
    <w:rsid w:val="00146D74"/>
    <w:rsid w:val="00147806"/>
    <w:rsid w:val="00156C66"/>
    <w:rsid w:val="00164647"/>
    <w:rsid w:val="0016511B"/>
    <w:rsid w:val="001667E5"/>
    <w:rsid w:val="00171C21"/>
    <w:rsid w:val="00174AB8"/>
    <w:rsid w:val="00176BCA"/>
    <w:rsid w:val="0018063C"/>
    <w:rsid w:val="001836D7"/>
    <w:rsid w:val="001844F7"/>
    <w:rsid w:val="00186BCB"/>
    <w:rsid w:val="00193818"/>
    <w:rsid w:val="001963F7"/>
    <w:rsid w:val="001A0FC2"/>
    <w:rsid w:val="001A3D77"/>
    <w:rsid w:val="001A41B1"/>
    <w:rsid w:val="001A4E26"/>
    <w:rsid w:val="001A617B"/>
    <w:rsid w:val="001B232A"/>
    <w:rsid w:val="001B2638"/>
    <w:rsid w:val="001B2899"/>
    <w:rsid w:val="001B3B4C"/>
    <w:rsid w:val="001B5D62"/>
    <w:rsid w:val="001B5F3E"/>
    <w:rsid w:val="001B7537"/>
    <w:rsid w:val="001B779D"/>
    <w:rsid w:val="001C24BA"/>
    <w:rsid w:val="001C4E3B"/>
    <w:rsid w:val="001C511B"/>
    <w:rsid w:val="001D2E42"/>
    <w:rsid w:val="001D3B67"/>
    <w:rsid w:val="001D3CAD"/>
    <w:rsid w:val="001F112E"/>
    <w:rsid w:val="001F18A4"/>
    <w:rsid w:val="001F3C7B"/>
    <w:rsid w:val="001F3EBE"/>
    <w:rsid w:val="001F3F89"/>
    <w:rsid w:val="001F4BE0"/>
    <w:rsid w:val="00213776"/>
    <w:rsid w:val="00215115"/>
    <w:rsid w:val="0021566B"/>
    <w:rsid w:val="00225A9B"/>
    <w:rsid w:val="00226CF2"/>
    <w:rsid w:val="00227644"/>
    <w:rsid w:val="00233FFD"/>
    <w:rsid w:val="00234E8D"/>
    <w:rsid w:val="00237517"/>
    <w:rsid w:val="00237571"/>
    <w:rsid w:val="00241406"/>
    <w:rsid w:val="002517C6"/>
    <w:rsid w:val="002527CE"/>
    <w:rsid w:val="00254C58"/>
    <w:rsid w:val="00254D97"/>
    <w:rsid w:val="002572A1"/>
    <w:rsid w:val="00257B45"/>
    <w:rsid w:val="00257E37"/>
    <w:rsid w:val="0026225A"/>
    <w:rsid w:val="00262A94"/>
    <w:rsid w:val="00271374"/>
    <w:rsid w:val="00276898"/>
    <w:rsid w:val="0027749B"/>
    <w:rsid w:val="00282C7D"/>
    <w:rsid w:val="00282C82"/>
    <w:rsid w:val="00285ADF"/>
    <w:rsid w:val="00296E2A"/>
    <w:rsid w:val="00297E75"/>
    <w:rsid w:val="002A45E2"/>
    <w:rsid w:val="002B38AE"/>
    <w:rsid w:val="002C02DF"/>
    <w:rsid w:val="002C076C"/>
    <w:rsid w:val="002C2A93"/>
    <w:rsid w:val="002D2F8A"/>
    <w:rsid w:val="002D3DC9"/>
    <w:rsid w:val="002D70B8"/>
    <w:rsid w:val="002D744D"/>
    <w:rsid w:val="002E6912"/>
    <w:rsid w:val="002F3F0B"/>
    <w:rsid w:val="0030482E"/>
    <w:rsid w:val="00310DE3"/>
    <w:rsid w:val="00312564"/>
    <w:rsid w:val="00314ED8"/>
    <w:rsid w:val="00321385"/>
    <w:rsid w:val="00322C6C"/>
    <w:rsid w:val="00324B46"/>
    <w:rsid w:val="003321DB"/>
    <w:rsid w:val="00334FA0"/>
    <w:rsid w:val="0033548F"/>
    <w:rsid w:val="003362D0"/>
    <w:rsid w:val="00336F83"/>
    <w:rsid w:val="0034156A"/>
    <w:rsid w:val="003424E9"/>
    <w:rsid w:val="00347AFF"/>
    <w:rsid w:val="00351222"/>
    <w:rsid w:val="00351AA0"/>
    <w:rsid w:val="00354363"/>
    <w:rsid w:val="00360B61"/>
    <w:rsid w:val="0036183E"/>
    <w:rsid w:val="00363756"/>
    <w:rsid w:val="00364B15"/>
    <w:rsid w:val="00365B6E"/>
    <w:rsid w:val="00365F1B"/>
    <w:rsid w:val="00366392"/>
    <w:rsid w:val="00366B12"/>
    <w:rsid w:val="003672DA"/>
    <w:rsid w:val="00367E91"/>
    <w:rsid w:val="00367EAF"/>
    <w:rsid w:val="00377D01"/>
    <w:rsid w:val="003823C7"/>
    <w:rsid w:val="00391FCF"/>
    <w:rsid w:val="003965F4"/>
    <w:rsid w:val="003A4D3A"/>
    <w:rsid w:val="003A5E19"/>
    <w:rsid w:val="003A6F32"/>
    <w:rsid w:val="003B3CDF"/>
    <w:rsid w:val="003B49F6"/>
    <w:rsid w:val="003C0475"/>
    <w:rsid w:val="003C0E3B"/>
    <w:rsid w:val="003C3853"/>
    <w:rsid w:val="003C76A9"/>
    <w:rsid w:val="003D1C8A"/>
    <w:rsid w:val="003D3FCB"/>
    <w:rsid w:val="003E1FBD"/>
    <w:rsid w:val="003E6A69"/>
    <w:rsid w:val="003F04C4"/>
    <w:rsid w:val="003F4053"/>
    <w:rsid w:val="003F65AD"/>
    <w:rsid w:val="003F6CA7"/>
    <w:rsid w:val="004001D3"/>
    <w:rsid w:val="0040169E"/>
    <w:rsid w:val="00402BDD"/>
    <w:rsid w:val="004070B6"/>
    <w:rsid w:val="0041062E"/>
    <w:rsid w:val="00415ECF"/>
    <w:rsid w:val="004162BB"/>
    <w:rsid w:val="004263AA"/>
    <w:rsid w:val="004303D9"/>
    <w:rsid w:val="00431573"/>
    <w:rsid w:val="0043338F"/>
    <w:rsid w:val="004336D0"/>
    <w:rsid w:val="00434142"/>
    <w:rsid w:val="00445AD0"/>
    <w:rsid w:val="0044783C"/>
    <w:rsid w:val="0046032C"/>
    <w:rsid w:val="00460EF6"/>
    <w:rsid w:val="004651DE"/>
    <w:rsid w:val="004672E9"/>
    <w:rsid w:val="0047305F"/>
    <w:rsid w:val="004802A1"/>
    <w:rsid w:val="00483BC7"/>
    <w:rsid w:val="00484465"/>
    <w:rsid w:val="00485CE4"/>
    <w:rsid w:val="00485D86"/>
    <w:rsid w:val="0048668F"/>
    <w:rsid w:val="00486D2C"/>
    <w:rsid w:val="00490A65"/>
    <w:rsid w:val="00492542"/>
    <w:rsid w:val="00494796"/>
    <w:rsid w:val="004973F6"/>
    <w:rsid w:val="0049777F"/>
    <w:rsid w:val="004A07B0"/>
    <w:rsid w:val="004B5F6F"/>
    <w:rsid w:val="004B75C2"/>
    <w:rsid w:val="004C3936"/>
    <w:rsid w:val="004C5B7B"/>
    <w:rsid w:val="004D7541"/>
    <w:rsid w:val="004E3485"/>
    <w:rsid w:val="004E7DF1"/>
    <w:rsid w:val="005017E0"/>
    <w:rsid w:val="00511A57"/>
    <w:rsid w:val="00516793"/>
    <w:rsid w:val="0052743F"/>
    <w:rsid w:val="005345DC"/>
    <w:rsid w:val="005363A4"/>
    <w:rsid w:val="00567B99"/>
    <w:rsid w:val="005730EB"/>
    <w:rsid w:val="005858E4"/>
    <w:rsid w:val="005879CE"/>
    <w:rsid w:val="00592A02"/>
    <w:rsid w:val="00592C84"/>
    <w:rsid w:val="005A14DF"/>
    <w:rsid w:val="005A24C7"/>
    <w:rsid w:val="005B0089"/>
    <w:rsid w:val="005B2C6B"/>
    <w:rsid w:val="005B58E7"/>
    <w:rsid w:val="005B69B0"/>
    <w:rsid w:val="005B7F90"/>
    <w:rsid w:val="005C16A8"/>
    <w:rsid w:val="005D0739"/>
    <w:rsid w:val="005D6D16"/>
    <w:rsid w:val="005D72D2"/>
    <w:rsid w:val="005E5018"/>
    <w:rsid w:val="005F6DD6"/>
    <w:rsid w:val="006008A0"/>
    <w:rsid w:val="006014A9"/>
    <w:rsid w:val="00610FE9"/>
    <w:rsid w:val="00616811"/>
    <w:rsid w:val="0061742C"/>
    <w:rsid w:val="0062322D"/>
    <w:rsid w:val="00625825"/>
    <w:rsid w:val="00626DFD"/>
    <w:rsid w:val="0063007A"/>
    <w:rsid w:val="0063168E"/>
    <w:rsid w:val="00631698"/>
    <w:rsid w:val="00633631"/>
    <w:rsid w:val="00637B37"/>
    <w:rsid w:val="00643F46"/>
    <w:rsid w:val="00655F00"/>
    <w:rsid w:val="00657044"/>
    <w:rsid w:val="00663B70"/>
    <w:rsid w:val="006679B3"/>
    <w:rsid w:val="00667D2E"/>
    <w:rsid w:val="006749E1"/>
    <w:rsid w:val="00676CC1"/>
    <w:rsid w:val="00676E88"/>
    <w:rsid w:val="00682299"/>
    <w:rsid w:val="006844E1"/>
    <w:rsid w:val="00684CD3"/>
    <w:rsid w:val="00690269"/>
    <w:rsid w:val="00690970"/>
    <w:rsid w:val="00695811"/>
    <w:rsid w:val="00696DEF"/>
    <w:rsid w:val="006A0837"/>
    <w:rsid w:val="006A18F9"/>
    <w:rsid w:val="006A2D59"/>
    <w:rsid w:val="006B4D2A"/>
    <w:rsid w:val="006C2C50"/>
    <w:rsid w:val="006C5B13"/>
    <w:rsid w:val="006C5D09"/>
    <w:rsid w:val="006D0949"/>
    <w:rsid w:val="006D1658"/>
    <w:rsid w:val="006D332E"/>
    <w:rsid w:val="006D7A08"/>
    <w:rsid w:val="006D7CFB"/>
    <w:rsid w:val="006D7F07"/>
    <w:rsid w:val="006E279A"/>
    <w:rsid w:val="006F0CDC"/>
    <w:rsid w:val="006F1390"/>
    <w:rsid w:val="006F3099"/>
    <w:rsid w:val="006F5446"/>
    <w:rsid w:val="006F73F9"/>
    <w:rsid w:val="007071A4"/>
    <w:rsid w:val="00707DB1"/>
    <w:rsid w:val="007111A5"/>
    <w:rsid w:val="00711A42"/>
    <w:rsid w:val="007126EF"/>
    <w:rsid w:val="0072195B"/>
    <w:rsid w:val="0072422E"/>
    <w:rsid w:val="007300A7"/>
    <w:rsid w:val="007305AF"/>
    <w:rsid w:val="007321E2"/>
    <w:rsid w:val="0073619A"/>
    <w:rsid w:val="0073747C"/>
    <w:rsid w:val="00741819"/>
    <w:rsid w:val="00745F12"/>
    <w:rsid w:val="00746A01"/>
    <w:rsid w:val="00746B0B"/>
    <w:rsid w:val="0074708C"/>
    <w:rsid w:val="00751627"/>
    <w:rsid w:val="007535CA"/>
    <w:rsid w:val="00754182"/>
    <w:rsid w:val="0075636A"/>
    <w:rsid w:val="0076103F"/>
    <w:rsid w:val="0076151B"/>
    <w:rsid w:val="00762CB8"/>
    <w:rsid w:val="00763C84"/>
    <w:rsid w:val="00766A03"/>
    <w:rsid w:val="00777ECD"/>
    <w:rsid w:val="00781C96"/>
    <w:rsid w:val="00782FAD"/>
    <w:rsid w:val="00785211"/>
    <w:rsid w:val="007865E3"/>
    <w:rsid w:val="00787DCE"/>
    <w:rsid w:val="0079047D"/>
    <w:rsid w:val="00792559"/>
    <w:rsid w:val="007A50DD"/>
    <w:rsid w:val="007A591B"/>
    <w:rsid w:val="007A75F5"/>
    <w:rsid w:val="007B2A20"/>
    <w:rsid w:val="007B4CCF"/>
    <w:rsid w:val="007B6F3C"/>
    <w:rsid w:val="007B717A"/>
    <w:rsid w:val="007B7C2E"/>
    <w:rsid w:val="007B7CA8"/>
    <w:rsid w:val="007C0BE5"/>
    <w:rsid w:val="007C23A6"/>
    <w:rsid w:val="007D2070"/>
    <w:rsid w:val="007D4AE6"/>
    <w:rsid w:val="007D531F"/>
    <w:rsid w:val="007D6B8F"/>
    <w:rsid w:val="007E18C7"/>
    <w:rsid w:val="007F08D2"/>
    <w:rsid w:val="007F1377"/>
    <w:rsid w:val="007F1DE3"/>
    <w:rsid w:val="007F294E"/>
    <w:rsid w:val="00800970"/>
    <w:rsid w:val="008011BD"/>
    <w:rsid w:val="008019AE"/>
    <w:rsid w:val="008056A2"/>
    <w:rsid w:val="008210AC"/>
    <w:rsid w:val="008221F4"/>
    <w:rsid w:val="00823106"/>
    <w:rsid w:val="00840550"/>
    <w:rsid w:val="00843AFB"/>
    <w:rsid w:val="00845340"/>
    <w:rsid w:val="008473E8"/>
    <w:rsid w:val="00850B30"/>
    <w:rsid w:val="00864B0D"/>
    <w:rsid w:val="00870E0C"/>
    <w:rsid w:val="00872982"/>
    <w:rsid w:val="00872990"/>
    <w:rsid w:val="0087302E"/>
    <w:rsid w:val="00880C58"/>
    <w:rsid w:val="00887E6A"/>
    <w:rsid w:val="00891689"/>
    <w:rsid w:val="00891A91"/>
    <w:rsid w:val="0089714E"/>
    <w:rsid w:val="008A2D1D"/>
    <w:rsid w:val="008A32C9"/>
    <w:rsid w:val="008A529E"/>
    <w:rsid w:val="008B1CA9"/>
    <w:rsid w:val="008B3CAD"/>
    <w:rsid w:val="008B5A24"/>
    <w:rsid w:val="008E16A0"/>
    <w:rsid w:val="008F37E3"/>
    <w:rsid w:val="00901C3F"/>
    <w:rsid w:val="009025C3"/>
    <w:rsid w:val="00904008"/>
    <w:rsid w:val="0090557A"/>
    <w:rsid w:val="00907034"/>
    <w:rsid w:val="00917C34"/>
    <w:rsid w:val="00917E0A"/>
    <w:rsid w:val="009212B2"/>
    <w:rsid w:val="00925149"/>
    <w:rsid w:val="00927080"/>
    <w:rsid w:val="00937940"/>
    <w:rsid w:val="00941C89"/>
    <w:rsid w:val="009425AF"/>
    <w:rsid w:val="00944FFF"/>
    <w:rsid w:val="00945A0C"/>
    <w:rsid w:val="00945FB5"/>
    <w:rsid w:val="00945FDC"/>
    <w:rsid w:val="00947336"/>
    <w:rsid w:val="009521DF"/>
    <w:rsid w:val="009523EF"/>
    <w:rsid w:val="00952E55"/>
    <w:rsid w:val="009542FF"/>
    <w:rsid w:val="00960824"/>
    <w:rsid w:val="00963675"/>
    <w:rsid w:val="00967A43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1A73"/>
    <w:rsid w:val="009B2F3A"/>
    <w:rsid w:val="009B33D6"/>
    <w:rsid w:val="009B412C"/>
    <w:rsid w:val="009B4D90"/>
    <w:rsid w:val="009B5B75"/>
    <w:rsid w:val="009B5ED6"/>
    <w:rsid w:val="009B7ADE"/>
    <w:rsid w:val="009C5993"/>
    <w:rsid w:val="009D26BB"/>
    <w:rsid w:val="009D32BE"/>
    <w:rsid w:val="009D4616"/>
    <w:rsid w:val="009D5D52"/>
    <w:rsid w:val="009D6BCC"/>
    <w:rsid w:val="009E0775"/>
    <w:rsid w:val="009E2CCE"/>
    <w:rsid w:val="009E2DEF"/>
    <w:rsid w:val="009F1F05"/>
    <w:rsid w:val="00A01A2A"/>
    <w:rsid w:val="00A03266"/>
    <w:rsid w:val="00A05723"/>
    <w:rsid w:val="00A11025"/>
    <w:rsid w:val="00A125BA"/>
    <w:rsid w:val="00A14C2A"/>
    <w:rsid w:val="00A15270"/>
    <w:rsid w:val="00A17122"/>
    <w:rsid w:val="00A215C4"/>
    <w:rsid w:val="00A22B5E"/>
    <w:rsid w:val="00A3131B"/>
    <w:rsid w:val="00A32140"/>
    <w:rsid w:val="00A35001"/>
    <w:rsid w:val="00A377B1"/>
    <w:rsid w:val="00A44A53"/>
    <w:rsid w:val="00A50849"/>
    <w:rsid w:val="00A5557A"/>
    <w:rsid w:val="00A61849"/>
    <w:rsid w:val="00A61881"/>
    <w:rsid w:val="00A620DB"/>
    <w:rsid w:val="00A629DF"/>
    <w:rsid w:val="00A651F2"/>
    <w:rsid w:val="00A66316"/>
    <w:rsid w:val="00A714BA"/>
    <w:rsid w:val="00A77624"/>
    <w:rsid w:val="00A80ED6"/>
    <w:rsid w:val="00A811D2"/>
    <w:rsid w:val="00A85527"/>
    <w:rsid w:val="00A906C5"/>
    <w:rsid w:val="00A91473"/>
    <w:rsid w:val="00A921F2"/>
    <w:rsid w:val="00A96E5A"/>
    <w:rsid w:val="00A978C3"/>
    <w:rsid w:val="00AA2B3C"/>
    <w:rsid w:val="00AB1E5F"/>
    <w:rsid w:val="00AB4A63"/>
    <w:rsid w:val="00AC41A9"/>
    <w:rsid w:val="00AD17C0"/>
    <w:rsid w:val="00AD7C88"/>
    <w:rsid w:val="00AE0618"/>
    <w:rsid w:val="00AE791F"/>
    <w:rsid w:val="00AF17D7"/>
    <w:rsid w:val="00AF3108"/>
    <w:rsid w:val="00AF55FC"/>
    <w:rsid w:val="00B021ED"/>
    <w:rsid w:val="00B04C3C"/>
    <w:rsid w:val="00B079EA"/>
    <w:rsid w:val="00B07D20"/>
    <w:rsid w:val="00B07DB5"/>
    <w:rsid w:val="00B1264D"/>
    <w:rsid w:val="00B16E80"/>
    <w:rsid w:val="00B3184D"/>
    <w:rsid w:val="00B3564C"/>
    <w:rsid w:val="00B36DDA"/>
    <w:rsid w:val="00B379A8"/>
    <w:rsid w:val="00B40BF7"/>
    <w:rsid w:val="00B41699"/>
    <w:rsid w:val="00B417E8"/>
    <w:rsid w:val="00B432A3"/>
    <w:rsid w:val="00B44EF6"/>
    <w:rsid w:val="00B4570A"/>
    <w:rsid w:val="00B512FF"/>
    <w:rsid w:val="00B617ED"/>
    <w:rsid w:val="00B630C4"/>
    <w:rsid w:val="00B70199"/>
    <w:rsid w:val="00B716DA"/>
    <w:rsid w:val="00B7433B"/>
    <w:rsid w:val="00B81AB6"/>
    <w:rsid w:val="00B84984"/>
    <w:rsid w:val="00B86079"/>
    <w:rsid w:val="00B964FA"/>
    <w:rsid w:val="00BA493E"/>
    <w:rsid w:val="00BA56DF"/>
    <w:rsid w:val="00BA593D"/>
    <w:rsid w:val="00BA5C03"/>
    <w:rsid w:val="00BA6450"/>
    <w:rsid w:val="00BB5EB0"/>
    <w:rsid w:val="00BB7D6C"/>
    <w:rsid w:val="00BC236D"/>
    <w:rsid w:val="00BC616C"/>
    <w:rsid w:val="00BD08CF"/>
    <w:rsid w:val="00BD215A"/>
    <w:rsid w:val="00BE483D"/>
    <w:rsid w:val="00BE568B"/>
    <w:rsid w:val="00BE6514"/>
    <w:rsid w:val="00BE7163"/>
    <w:rsid w:val="00BF4BAB"/>
    <w:rsid w:val="00BF721D"/>
    <w:rsid w:val="00C07530"/>
    <w:rsid w:val="00C109AE"/>
    <w:rsid w:val="00C11E09"/>
    <w:rsid w:val="00C14D14"/>
    <w:rsid w:val="00C23B6F"/>
    <w:rsid w:val="00C24C18"/>
    <w:rsid w:val="00C3154E"/>
    <w:rsid w:val="00C330D2"/>
    <w:rsid w:val="00C37E89"/>
    <w:rsid w:val="00C43E46"/>
    <w:rsid w:val="00C4659E"/>
    <w:rsid w:val="00C501AC"/>
    <w:rsid w:val="00C54EE4"/>
    <w:rsid w:val="00C55762"/>
    <w:rsid w:val="00C56A86"/>
    <w:rsid w:val="00C7211B"/>
    <w:rsid w:val="00C77DE0"/>
    <w:rsid w:val="00C804BA"/>
    <w:rsid w:val="00C80A9C"/>
    <w:rsid w:val="00C875CF"/>
    <w:rsid w:val="00C90EBB"/>
    <w:rsid w:val="00C944B6"/>
    <w:rsid w:val="00CA0657"/>
    <w:rsid w:val="00CA0ED6"/>
    <w:rsid w:val="00CA1484"/>
    <w:rsid w:val="00CA1571"/>
    <w:rsid w:val="00CA187A"/>
    <w:rsid w:val="00CB41B5"/>
    <w:rsid w:val="00CB6FB2"/>
    <w:rsid w:val="00CC0EAE"/>
    <w:rsid w:val="00CC1A54"/>
    <w:rsid w:val="00CD176C"/>
    <w:rsid w:val="00CD1810"/>
    <w:rsid w:val="00CD2DA4"/>
    <w:rsid w:val="00CD6E8D"/>
    <w:rsid w:val="00CD7CAB"/>
    <w:rsid w:val="00CE2B74"/>
    <w:rsid w:val="00CE58FC"/>
    <w:rsid w:val="00CF43DD"/>
    <w:rsid w:val="00D00B0E"/>
    <w:rsid w:val="00D02D24"/>
    <w:rsid w:val="00D044D6"/>
    <w:rsid w:val="00D06809"/>
    <w:rsid w:val="00D06923"/>
    <w:rsid w:val="00D10942"/>
    <w:rsid w:val="00D12955"/>
    <w:rsid w:val="00D1515A"/>
    <w:rsid w:val="00D23208"/>
    <w:rsid w:val="00D2347A"/>
    <w:rsid w:val="00D33807"/>
    <w:rsid w:val="00D34481"/>
    <w:rsid w:val="00D37302"/>
    <w:rsid w:val="00D4005B"/>
    <w:rsid w:val="00D41A71"/>
    <w:rsid w:val="00D46D9F"/>
    <w:rsid w:val="00D50E7C"/>
    <w:rsid w:val="00D5284D"/>
    <w:rsid w:val="00D55F91"/>
    <w:rsid w:val="00D60CA6"/>
    <w:rsid w:val="00D61CC0"/>
    <w:rsid w:val="00D61EE8"/>
    <w:rsid w:val="00D63086"/>
    <w:rsid w:val="00D65474"/>
    <w:rsid w:val="00D65EBB"/>
    <w:rsid w:val="00D76FE9"/>
    <w:rsid w:val="00D81715"/>
    <w:rsid w:val="00D84432"/>
    <w:rsid w:val="00D85342"/>
    <w:rsid w:val="00D87252"/>
    <w:rsid w:val="00D91F38"/>
    <w:rsid w:val="00D95D98"/>
    <w:rsid w:val="00DA467A"/>
    <w:rsid w:val="00DA738A"/>
    <w:rsid w:val="00DB3001"/>
    <w:rsid w:val="00DB3C6B"/>
    <w:rsid w:val="00DB6146"/>
    <w:rsid w:val="00DB7D30"/>
    <w:rsid w:val="00DC1758"/>
    <w:rsid w:val="00DC71B3"/>
    <w:rsid w:val="00DC7E63"/>
    <w:rsid w:val="00DD1614"/>
    <w:rsid w:val="00DE6867"/>
    <w:rsid w:val="00DF4566"/>
    <w:rsid w:val="00E013BD"/>
    <w:rsid w:val="00E0409A"/>
    <w:rsid w:val="00E07538"/>
    <w:rsid w:val="00E07CF9"/>
    <w:rsid w:val="00E10410"/>
    <w:rsid w:val="00E11659"/>
    <w:rsid w:val="00E148E6"/>
    <w:rsid w:val="00E159D8"/>
    <w:rsid w:val="00E168CC"/>
    <w:rsid w:val="00E22346"/>
    <w:rsid w:val="00E22D1F"/>
    <w:rsid w:val="00E22FC0"/>
    <w:rsid w:val="00E23115"/>
    <w:rsid w:val="00E2607D"/>
    <w:rsid w:val="00E31727"/>
    <w:rsid w:val="00E4213C"/>
    <w:rsid w:val="00E429F5"/>
    <w:rsid w:val="00E50DFA"/>
    <w:rsid w:val="00E51D66"/>
    <w:rsid w:val="00E5308F"/>
    <w:rsid w:val="00E57183"/>
    <w:rsid w:val="00E6044E"/>
    <w:rsid w:val="00E6302C"/>
    <w:rsid w:val="00E63916"/>
    <w:rsid w:val="00E63F6A"/>
    <w:rsid w:val="00E70634"/>
    <w:rsid w:val="00E707ED"/>
    <w:rsid w:val="00E7364F"/>
    <w:rsid w:val="00E73F93"/>
    <w:rsid w:val="00E76434"/>
    <w:rsid w:val="00E811A6"/>
    <w:rsid w:val="00E82BA4"/>
    <w:rsid w:val="00E86F76"/>
    <w:rsid w:val="00E8793D"/>
    <w:rsid w:val="00E915E1"/>
    <w:rsid w:val="00EA10EC"/>
    <w:rsid w:val="00EA59D8"/>
    <w:rsid w:val="00EB2ECD"/>
    <w:rsid w:val="00EB37EA"/>
    <w:rsid w:val="00EB4C6D"/>
    <w:rsid w:val="00EB5D75"/>
    <w:rsid w:val="00EC13EA"/>
    <w:rsid w:val="00EC1ABC"/>
    <w:rsid w:val="00EC78EE"/>
    <w:rsid w:val="00ED1717"/>
    <w:rsid w:val="00EE0882"/>
    <w:rsid w:val="00EE37AA"/>
    <w:rsid w:val="00EE463F"/>
    <w:rsid w:val="00EE6DEE"/>
    <w:rsid w:val="00EF09E3"/>
    <w:rsid w:val="00EF189B"/>
    <w:rsid w:val="00EF22CB"/>
    <w:rsid w:val="00EF3243"/>
    <w:rsid w:val="00EF7B08"/>
    <w:rsid w:val="00F07C3D"/>
    <w:rsid w:val="00F10342"/>
    <w:rsid w:val="00F10D11"/>
    <w:rsid w:val="00F16AD2"/>
    <w:rsid w:val="00F17993"/>
    <w:rsid w:val="00F20A6D"/>
    <w:rsid w:val="00F218D4"/>
    <w:rsid w:val="00F21A97"/>
    <w:rsid w:val="00F257D6"/>
    <w:rsid w:val="00F25EAE"/>
    <w:rsid w:val="00F303A8"/>
    <w:rsid w:val="00F31951"/>
    <w:rsid w:val="00F37408"/>
    <w:rsid w:val="00F37B8E"/>
    <w:rsid w:val="00F43219"/>
    <w:rsid w:val="00F52C59"/>
    <w:rsid w:val="00F53285"/>
    <w:rsid w:val="00F53FE1"/>
    <w:rsid w:val="00F55844"/>
    <w:rsid w:val="00F614D2"/>
    <w:rsid w:val="00F616C6"/>
    <w:rsid w:val="00F65314"/>
    <w:rsid w:val="00F70040"/>
    <w:rsid w:val="00F70145"/>
    <w:rsid w:val="00F719E5"/>
    <w:rsid w:val="00F71A7C"/>
    <w:rsid w:val="00F731BC"/>
    <w:rsid w:val="00F74019"/>
    <w:rsid w:val="00F750C1"/>
    <w:rsid w:val="00F77AE8"/>
    <w:rsid w:val="00F81C6B"/>
    <w:rsid w:val="00F8403B"/>
    <w:rsid w:val="00F87BD3"/>
    <w:rsid w:val="00F87D95"/>
    <w:rsid w:val="00F9359D"/>
    <w:rsid w:val="00F97B1A"/>
    <w:rsid w:val="00FA0CFF"/>
    <w:rsid w:val="00FA2684"/>
    <w:rsid w:val="00FB1C1A"/>
    <w:rsid w:val="00FB34D5"/>
    <w:rsid w:val="00FB40C6"/>
    <w:rsid w:val="00FC039F"/>
    <w:rsid w:val="00FC150F"/>
    <w:rsid w:val="00FC20AB"/>
    <w:rsid w:val="00FC21FE"/>
    <w:rsid w:val="00FC3B1B"/>
    <w:rsid w:val="00FD1AF4"/>
    <w:rsid w:val="00FD2ACE"/>
    <w:rsid w:val="00FD388D"/>
    <w:rsid w:val="00FD5E3A"/>
    <w:rsid w:val="00FE06B4"/>
    <w:rsid w:val="00FE1B3B"/>
    <w:rsid w:val="00FF1690"/>
    <w:rsid w:val="00FF1C35"/>
    <w:rsid w:val="00FF65BD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2C6B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spacing w:val="-5"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5B2C6B"/>
    <w:pPr>
      <w:keepNext/>
      <w:spacing w:before="240" w:after="60"/>
      <w:jc w:val="both"/>
      <w:outlineLvl w:val="3"/>
    </w:pPr>
    <w:rPr>
      <w:rFonts w:eastAsia="MS Mincho"/>
      <w:b/>
      <w:bCs/>
      <w:spacing w:val="-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character" w:customStyle="1" w:styleId="Nadpis1Char">
    <w:name w:val="Nadpis 1 Char"/>
    <w:basedOn w:val="Standardnpsmoodstavce"/>
    <w:link w:val="Nadpis1"/>
    <w:rsid w:val="005B2C6B"/>
    <w:rPr>
      <w:rFonts w:ascii="Arial" w:eastAsia="MS Mincho" w:hAnsi="Arial" w:cs="Arial"/>
      <w:b/>
      <w:bCs/>
      <w:spacing w:val="-5"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rsid w:val="005B2C6B"/>
    <w:rPr>
      <w:rFonts w:eastAsia="MS Mincho"/>
      <w:b/>
      <w:bCs/>
      <w:spacing w:val="-5"/>
      <w:sz w:val="28"/>
      <w:szCs w:val="28"/>
    </w:rPr>
  </w:style>
  <w:style w:type="paragraph" w:styleId="Zkladntext">
    <w:name w:val="Body Text"/>
    <w:basedOn w:val="Normln"/>
    <w:link w:val="ZkladntextChar"/>
    <w:rsid w:val="005B2C6B"/>
    <w:pPr>
      <w:spacing w:after="120"/>
      <w:jc w:val="both"/>
    </w:pPr>
    <w:rPr>
      <w:rFonts w:ascii="Arial" w:eastAsia="MS Mincho" w:hAnsi="Arial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B2C6B"/>
    <w:rPr>
      <w:rFonts w:ascii="Arial" w:eastAsia="MS Mincho" w:hAnsi="Arial"/>
      <w:spacing w:val="-5"/>
    </w:rPr>
  </w:style>
  <w:style w:type="paragraph" w:styleId="Seznamsodrkami">
    <w:name w:val="List Bullet"/>
    <w:basedOn w:val="Normln"/>
    <w:uiPriority w:val="99"/>
    <w:unhideWhenUsed/>
    <w:rsid w:val="00C56A86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9A51D-DBCE-429D-8956-76FB62AC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12</cp:revision>
  <cp:lastPrinted>2017-09-18T12:36:00Z</cp:lastPrinted>
  <dcterms:created xsi:type="dcterms:W3CDTF">2018-03-15T14:54:00Z</dcterms:created>
  <dcterms:modified xsi:type="dcterms:W3CDTF">2018-03-16T10:54:00Z</dcterms:modified>
</cp:coreProperties>
</file>