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FB3A34">
        <w:rPr>
          <w:b/>
        </w:rPr>
        <w:t>3</w:t>
      </w:r>
      <w:r w:rsidR="007A50DD">
        <w:rPr>
          <w:b/>
        </w:rPr>
        <w:t>/201</w:t>
      </w:r>
      <w:r w:rsidR="00902EA3">
        <w:rPr>
          <w:b/>
        </w:rPr>
        <w:t>8</w:t>
      </w:r>
      <w:r w:rsidR="00135A8C">
        <w:rPr>
          <w:b/>
        </w:rPr>
        <w:t>-201</w:t>
      </w:r>
      <w:r w:rsidR="00902EA3">
        <w:rPr>
          <w:b/>
        </w:rPr>
        <w:t>9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FB3A34">
        <w:rPr>
          <w:b/>
        </w:rPr>
        <w:t>4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FB3A34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066832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D044D6">
        <w:t>, V. Votroubek</w:t>
      </w:r>
    </w:p>
    <w:p w:rsidR="00FB3A34" w:rsidRDefault="00FB3A34" w:rsidP="00367E91">
      <w:pPr>
        <w:jc w:val="both"/>
      </w:pPr>
      <w:r>
        <w:t>Omluven: P. Luštinec</w:t>
      </w:r>
    </w:p>
    <w:p w:rsidR="00A629DF" w:rsidRDefault="00A629DF" w:rsidP="00A629DF">
      <w:pPr>
        <w:jc w:val="both"/>
      </w:pPr>
    </w:p>
    <w:p w:rsidR="00FB3A34" w:rsidRDefault="00FB3A34" w:rsidP="00D044D6">
      <w:pPr>
        <w:ind w:left="360" w:hanging="360"/>
        <w:jc w:val="both"/>
        <w:rPr>
          <w:b/>
        </w:rPr>
      </w:pPr>
      <w:r>
        <w:rPr>
          <w:b/>
        </w:rPr>
        <w:t>1</w:t>
      </w:r>
      <w:r w:rsidR="00CB41B5">
        <w:rPr>
          <w:b/>
        </w:rPr>
        <w:t xml:space="preserve">. </w:t>
      </w:r>
      <w:r w:rsidR="00CB41B5">
        <w:rPr>
          <w:b/>
        </w:rPr>
        <w:tab/>
      </w:r>
      <w:r w:rsidR="00213865">
        <w:rPr>
          <w:b/>
        </w:rPr>
        <w:t xml:space="preserve">STK </w:t>
      </w:r>
      <w:r w:rsidR="00E91C58">
        <w:rPr>
          <w:b/>
        </w:rPr>
        <w:t>upozorňuje na</w:t>
      </w:r>
      <w:r>
        <w:rPr>
          <w:b/>
        </w:rPr>
        <w:t xml:space="preserve"> plnění TN KLS, a to bod 2) a 11</w:t>
      </w:r>
      <w:r w:rsidR="00DB255C">
        <w:rPr>
          <w:b/>
        </w:rPr>
        <w:t>)</w:t>
      </w:r>
      <w:r>
        <w:rPr>
          <w:b/>
        </w:rPr>
        <w:t>. Žádáme kluby o včasné plnění těchto povinností.</w:t>
      </w:r>
    </w:p>
    <w:p w:rsidR="00D044D6" w:rsidRPr="00E91C58" w:rsidRDefault="00E12CE0" w:rsidP="00D044D6">
      <w:pPr>
        <w:ind w:left="360" w:hanging="360"/>
        <w:jc w:val="both"/>
      </w:pPr>
      <w:r w:rsidRPr="00E91C58">
        <w:tab/>
      </w:r>
    </w:p>
    <w:p w:rsidR="00313ADB" w:rsidRDefault="00FB3A34" w:rsidP="00624A71">
      <w:pPr>
        <w:ind w:left="360" w:hanging="360"/>
        <w:jc w:val="both"/>
        <w:rPr>
          <w:b/>
        </w:rPr>
      </w:pPr>
      <w:r>
        <w:rPr>
          <w:b/>
        </w:rPr>
        <w:t>2</w:t>
      </w:r>
      <w:r w:rsidR="00D839A8">
        <w:rPr>
          <w:b/>
        </w:rPr>
        <w:t>.</w:t>
      </w:r>
      <w:r w:rsidR="00D839A8">
        <w:rPr>
          <w:b/>
        </w:rPr>
        <w:tab/>
        <w:t xml:space="preserve">STK </w:t>
      </w:r>
      <w:r w:rsidR="00850261">
        <w:rPr>
          <w:b/>
        </w:rPr>
        <w:t xml:space="preserve">ve spolupráci </w:t>
      </w:r>
      <w:r w:rsidR="00DB628F">
        <w:rPr>
          <w:b/>
        </w:rPr>
        <w:t>s komisí mládeže</w:t>
      </w:r>
      <w:r w:rsidR="00850261">
        <w:rPr>
          <w:b/>
        </w:rPr>
        <w:t xml:space="preserve"> žádá kluby, aby nahlásily zvolení hrací plochy pro soutěž KLP 2009 –</w:t>
      </w:r>
      <w:r w:rsidR="00DB628F">
        <w:rPr>
          <w:b/>
        </w:rPr>
        <w:t xml:space="preserve"> tzv. Pouzar nebo tzv. Karlovy Vary.</w:t>
      </w:r>
      <w:r w:rsidR="00850261">
        <w:rPr>
          <w:b/>
        </w:rPr>
        <w:t xml:space="preserve"> </w:t>
      </w:r>
    </w:p>
    <w:p w:rsidR="00B215C6" w:rsidRDefault="00B215C6" w:rsidP="00624A71">
      <w:pPr>
        <w:ind w:left="360" w:hanging="360"/>
        <w:jc w:val="both"/>
      </w:pPr>
      <w:r>
        <w:rPr>
          <w:b/>
        </w:rPr>
        <w:tab/>
      </w:r>
      <w:r w:rsidRPr="00B215C6">
        <w:t>Zatím nahlášené:</w:t>
      </w:r>
      <w:r>
        <w:tab/>
      </w:r>
    </w:p>
    <w:p w:rsidR="00B215C6" w:rsidRPr="00B215C6" w:rsidRDefault="00B215C6" w:rsidP="00624A71">
      <w:pPr>
        <w:ind w:left="360" w:hanging="360"/>
        <w:jc w:val="both"/>
      </w:pPr>
      <w:r>
        <w:tab/>
      </w:r>
      <w:r w:rsidRPr="00B215C6">
        <w:rPr>
          <w:u w:val="single"/>
        </w:rPr>
        <w:t>Opočno</w:t>
      </w:r>
      <w:r>
        <w:t xml:space="preserve">  </w:t>
      </w:r>
      <w:r>
        <w:tab/>
      </w:r>
      <w:r w:rsidR="00F52076">
        <w:tab/>
      </w:r>
      <w:r>
        <w:t xml:space="preserve">na půl hřiště (mantinel na červené čáře), střídat se bude ze střídaček a po </w:t>
      </w:r>
      <w:r w:rsidR="00F52076">
        <w:tab/>
      </w:r>
      <w:r w:rsidR="00F52076">
        <w:tab/>
      </w:r>
      <w:r w:rsidR="00F52076">
        <w:tab/>
      </w:r>
      <w:r w:rsidR="00F52076">
        <w:tab/>
        <w:t xml:space="preserve">každé </w:t>
      </w:r>
      <w:r w:rsidR="00F52076">
        <w:tab/>
      </w:r>
      <w:r>
        <w:t xml:space="preserve">třetině se budou měnit strany včetně střídaček </w:t>
      </w:r>
      <w:r w:rsidR="00F52076">
        <w:t>– „Pouzar“</w:t>
      </w:r>
    </w:p>
    <w:p w:rsidR="009F596D" w:rsidRDefault="00B215C6" w:rsidP="00E12CE0">
      <w:pPr>
        <w:ind w:left="360" w:hanging="360"/>
        <w:jc w:val="both"/>
      </w:pPr>
      <w:r>
        <w:tab/>
      </w:r>
      <w:r w:rsidRPr="00B215C6">
        <w:rPr>
          <w:u w:val="single"/>
        </w:rPr>
        <w:t>Třebechovice</w:t>
      </w:r>
      <w:r>
        <w:tab/>
        <w:t>hrací plocha „Pouzar“, střídání hráčů bude probíhat z rohů hřiště</w:t>
      </w:r>
    </w:p>
    <w:p w:rsidR="00F52076" w:rsidRDefault="00F52076" w:rsidP="00E12CE0">
      <w:pPr>
        <w:ind w:left="360" w:hanging="360"/>
        <w:jc w:val="both"/>
      </w:pPr>
      <w:r>
        <w:tab/>
      </w:r>
      <w:r w:rsidRPr="00F52076">
        <w:rPr>
          <w:u w:val="single"/>
        </w:rPr>
        <w:t>Mountfield</w:t>
      </w:r>
      <w:r>
        <w:tab/>
        <w:t>hrací plocha „Pouzar“ – mantinely na červené čáře</w:t>
      </w:r>
    </w:p>
    <w:p w:rsidR="00F52076" w:rsidRDefault="00F52076" w:rsidP="00F52076">
      <w:pPr>
        <w:ind w:left="360" w:hanging="360"/>
        <w:jc w:val="both"/>
      </w:pPr>
      <w:r>
        <w:tab/>
      </w:r>
      <w:r w:rsidRPr="00F52076">
        <w:rPr>
          <w:u w:val="single"/>
        </w:rPr>
        <w:t>Nový Bydžov</w:t>
      </w:r>
      <w:r>
        <w:tab/>
        <w:t>hrací plocha „Pouzar“ – mantinely na červené čáře</w:t>
      </w:r>
    </w:p>
    <w:p w:rsidR="003E5209" w:rsidRDefault="003E5209" w:rsidP="00F52076">
      <w:pPr>
        <w:ind w:left="360" w:hanging="360"/>
        <w:jc w:val="both"/>
      </w:pPr>
      <w:r>
        <w:tab/>
      </w:r>
      <w:r w:rsidRPr="003E5209">
        <w:rPr>
          <w:u w:val="single"/>
        </w:rPr>
        <w:t>Náchod</w:t>
      </w:r>
      <w:r>
        <w:tab/>
      </w:r>
      <w:r>
        <w:tab/>
        <w:t>Hrací plocha „Karlovy Vary“ – podélné rozdělení</w:t>
      </w:r>
    </w:p>
    <w:p w:rsidR="003E5209" w:rsidRPr="003E5209" w:rsidRDefault="003E5209" w:rsidP="00F52076">
      <w:pPr>
        <w:ind w:left="360" w:hanging="360"/>
        <w:jc w:val="both"/>
      </w:pPr>
      <w:r>
        <w:tab/>
      </w:r>
      <w:r w:rsidRPr="003E5209">
        <w:rPr>
          <w:u w:val="single"/>
        </w:rPr>
        <w:t>Rychnov n.Kn.</w:t>
      </w:r>
      <w:r>
        <w:tab/>
        <w:t>Hrací plocha „Karlovy Vary“ – podélné rozdělení</w:t>
      </w:r>
    </w:p>
    <w:p w:rsidR="00F52076" w:rsidRPr="00F52076" w:rsidRDefault="00F52076" w:rsidP="00E12CE0">
      <w:pPr>
        <w:ind w:left="360" w:hanging="360"/>
        <w:jc w:val="both"/>
      </w:pPr>
    </w:p>
    <w:p w:rsidR="00B215C6" w:rsidRPr="00886A15" w:rsidRDefault="00B215C6" w:rsidP="00E12CE0">
      <w:pPr>
        <w:ind w:left="360" w:hanging="360"/>
        <w:jc w:val="both"/>
      </w:pPr>
    </w:p>
    <w:p w:rsidR="00D044D6" w:rsidRDefault="009A5BBF" w:rsidP="00D044D6">
      <w:pPr>
        <w:ind w:left="284" w:hanging="284"/>
        <w:jc w:val="both"/>
      </w:pPr>
      <w:r>
        <w:rPr>
          <w:b/>
        </w:rPr>
        <w:t>3</w:t>
      </w:r>
      <w:r w:rsidR="00CB41B5" w:rsidRPr="00D044D6">
        <w:rPr>
          <w:b/>
        </w:rPr>
        <w:t>.</w:t>
      </w:r>
      <w:r w:rsidR="00D044D6" w:rsidRPr="00D044D6">
        <w:rPr>
          <w:b/>
        </w:rPr>
        <w:t xml:space="preserve"> Změny oproti RS, hlášení času začátku utkání a oboustranně potvrzené dohody bere STK na vědomí dle systému HoSys.</w:t>
      </w:r>
    </w:p>
    <w:p w:rsidR="00D044D6" w:rsidRDefault="00D044D6" w:rsidP="00D044D6"/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669"/>
        <w:gridCol w:w="1056"/>
        <w:gridCol w:w="845"/>
        <w:gridCol w:w="603"/>
        <w:gridCol w:w="2339"/>
      </w:tblGrid>
      <w:tr w:rsidR="00D044D6" w:rsidTr="00DA733F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DA733F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3517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Nové Město – Choceň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B215C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12.10.18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NM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B215C6">
            <w:pPr>
              <w:jc w:val="both"/>
            </w:pPr>
            <w:r>
              <w:t xml:space="preserve">STK souhlasí </w:t>
            </w:r>
          </w:p>
        </w:tc>
      </w:tr>
      <w:tr w:rsidR="00D044D6" w:rsidTr="00DA733F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1505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Opočno – Dvůr Králové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5.10.18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OO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044D6" w:rsidP="00D044D6">
            <w:pPr>
              <w:jc w:val="both"/>
            </w:pPr>
            <w:r>
              <w:t>STK souhlasí</w:t>
            </w:r>
          </w:p>
        </w:tc>
      </w:tr>
      <w:tr w:rsidR="00D044D6" w:rsidTr="00DA733F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1529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Jaroměř – Nové Město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886A15" w:rsidRDefault="00B215C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20.10.18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886A15" w:rsidRDefault="00B215C6" w:rsidP="00D044D6">
            <w:pPr>
              <w:jc w:val="both"/>
            </w:pPr>
            <w:r>
              <w:t>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B215C6" w:rsidP="00D044D6">
            <w:pPr>
              <w:jc w:val="both"/>
            </w:pPr>
            <w:r>
              <w:t>předehrávka</w:t>
            </w:r>
          </w:p>
        </w:tc>
      </w:tr>
    </w:tbl>
    <w:p w:rsidR="00A629DF" w:rsidRPr="00583360" w:rsidRDefault="00CB41B5" w:rsidP="00A629DF">
      <w:pPr>
        <w:jc w:val="both"/>
        <w:rPr>
          <w:b/>
        </w:rPr>
      </w:pPr>
      <w:r>
        <w:rPr>
          <w:b/>
        </w:rPr>
        <w:tab/>
      </w:r>
    </w:p>
    <w:p w:rsidR="002C076C" w:rsidRPr="002C076C" w:rsidRDefault="009A5BBF" w:rsidP="002C076C">
      <w:pPr>
        <w:tabs>
          <w:tab w:val="left" w:pos="284"/>
        </w:tabs>
        <w:rPr>
          <w:b/>
        </w:rPr>
      </w:pPr>
      <w:r>
        <w:rPr>
          <w:b/>
        </w:rPr>
        <w:t>4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2C076C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</w:t>
      </w:r>
      <w:r w:rsidR="00583360">
        <w:rPr>
          <w:i/>
          <w:u w:val="single"/>
        </w:rPr>
        <w:t xml:space="preserve">J </w:t>
      </w:r>
      <w:r>
        <w:t xml:space="preserve"> </w:t>
      </w:r>
      <w:r w:rsidR="00583360">
        <w:tab/>
      </w:r>
      <w:r w:rsidR="000F049E">
        <w:t>1513, 1515 – 5018</w:t>
      </w:r>
      <w:r w:rsidR="000F049E">
        <w:tab/>
      </w:r>
      <w:r w:rsidR="004C7244">
        <w:tab/>
      </w:r>
      <w:r w:rsidR="004C7244">
        <w:tab/>
      </w:r>
      <w:r w:rsidR="004C7244">
        <w:tab/>
      </w:r>
      <w:r w:rsidR="004C7244">
        <w:tab/>
      </w:r>
      <w:r w:rsidR="000F049E">
        <w:t>chybí: 1514</w:t>
      </w:r>
    </w:p>
    <w:p w:rsidR="002C076C" w:rsidRDefault="00583360" w:rsidP="002C076C">
      <w:pPr>
        <w:pStyle w:val="Odstavecseseznamem"/>
        <w:ind w:left="360"/>
      </w:pPr>
      <w:r>
        <w:rPr>
          <w:i/>
          <w:u w:val="single"/>
        </w:rPr>
        <w:t>RL</w:t>
      </w:r>
      <w:r w:rsidR="002C076C" w:rsidRPr="002C076C">
        <w:rPr>
          <w:i/>
          <w:u w:val="single"/>
        </w:rPr>
        <w:t>D</w:t>
      </w:r>
      <w:r w:rsidR="002C076C">
        <w:t xml:space="preserve"> </w:t>
      </w:r>
      <w:r w:rsidR="000F049E">
        <w:t xml:space="preserve"> </w:t>
      </w:r>
      <w:r w:rsidR="000F049E">
        <w:tab/>
        <w:t>3509  - 3512</w:t>
      </w:r>
    </w:p>
    <w:p w:rsidR="00FD27C1" w:rsidRDefault="00FD27C1" w:rsidP="002C076C">
      <w:pPr>
        <w:pStyle w:val="Odstavecseseznamem"/>
        <w:ind w:left="360"/>
      </w:pPr>
      <w:r>
        <w:rPr>
          <w:i/>
          <w:u w:val="single"/>
        </w:rPr>
        <w:t>LŽ A+C</w:t>
      </w:r>
      <w:r w:rsidR="004C7244">
        <w:tab/>
        <w:t>6009/8009, 6010/8010, 6012/8012 – 6016/8016</w:t>
      </w:r>
      <w:r w:rsidR="004C7244">
        <w:tab/>
      </w:r>
      <w:r>
        <w:t>chybí: 6006/8006</w:t>
      </w:r>
      <w:r w:rsidR="004C7244">
        <w:t xml:space="preserve">, 6008/8008, </w:t>
      </w:r>
      <w:r w:rsidR="004C7244">
        <w:tab/>
      </w:r>
      <w:r w:rsidR="004C7244">
        <w:tab/>
      </w:r>
      <w:r w:rsidR="004C7244">
        <w:tab/>
      </w:r>
      <w:r w:rsidR="004C7244">
        <w:tab/>
      </w:r>
      <w:r w:rsidR="004C7244">
        <w:tab/>
      </w:r>
      <w:r w:rsidR="004C7244">
        <w:tab/>
      </w:r>
      <w:r w:rsidR="004C7244">
        <w:tab/>
      </w:r>
      <w:r w:rsidR="004C7244">
        <w:tab/>
      </w:r>
      <w:r w:rsidR="004C7244">
        <w:tab/>
        <w:t xml:space="preserve">           6011/8011</w:t>
      </w:r>
    </w:p>
    <w:p w:rsidR="00C95D8C" w:rsidRPr="00C95D8C" w:rsidRDefault="00C95D8C" w:rsidP="002C076C">
      <w:pPr>
        <w:pStyle w:val="Odstavecseseznamem"/>
        <w:ind w:left="360"/>
      </w:pPr>
      <w:r>
        <w:rPr>
          <w:i/>
          <w:u w:val="single"/>
        </w:rPr>
        <w:t>LŽ B+D</w:t>
      </w:r>
      <w:r w:rsidR="000C4DEC">
        <w:tab/>
        <w:t>5004/7004 – 500</w:t>
      </w:r>
      <w:r w:rsidR="0099603A">
        <w:t>7</w:t>
      </w:r>
      <w:r w:rsidR="000C4DEC">
        <w:t>/700</w:t>
      </w:r>
      <w:r w:rsidR="0099603A">
        <w:t>7, 5009/7009,</w:t>
      </w:r>
      <w:r w:rsidR="0099603A">
        <w:tab/>
      </w:r>
      <w:r w:rsidR="000C0878">
        <w:t>5201/7201, 5204</w:t>
      </w:r>
      <w:r w:rsidR="00DB255C">
        <w:t>, 5205, 5206</w:t>
      </w:r>
      <w:r w:rsidR="000C0878">
        <w:t>/720</w:t>
      </w:r>
      <w:r w:rsidR="00DB255C">
        <w:t xml:space="preserve">6, 5207, </w:t>
      </w:r>
      <w:r w:rsidR="00DB255C">
        <w:tab/>
      </w:r>
      <w:r w:rsidR="00DB255C">
        <w:tab/>
      </w:r>
      <w:r w:rsidR="00DB255C">
        <w:tab/>
        <w:t>5208/7208,</w:t>
      </w:r>
      <w:r w:rsidR="000C0878">
        <w:t xml:space="preserve"> 5209</w:t>
      </w:r>
      <w:r w:rsidR="00DB255C">
        <w:t>, odloženo 7204, 7207, 7209</w:t>
      </w:r>
      <w:r>
        <w:tab/>
        <w:t xml:space="preserve">chybí: </w:t>
      </w:r>
      <w:r w:rsidR="0099603A">
        <w:t xml:space="preserve">5008/7008 </w:t>
      </w:r>
    </w:p>
    <w:p w:rsidR="00D044D6" w:rsidRDefault="00D044D6" w:rsidP="00A629DF">
      <w:pPr>
        <w:jc w:val="both"/>
      </w:pPr>
    </w:p>
    <w:p w:rsidR="00D044D6" w:rsidRDefault="00D044D6" w:rsidP="00A629DF">
      <w:pPr>
        <w:jc w:val="both"/>
      </w:pPr>
    </w:p>
    <w:p w:rsidR="0048668F" w:rsidRDefault="0048668F" w:rsidP="00A629DF">
      <w:pPr>
        <w:jc w:val="both"/>
      </w:pPr>
      <w:r>
        <w:t>Zapsala: Lucie Balášová</w:t>
      </w:r>
    </w:p>
    <w:p w:rsidR="0003653E" w:rsidRDefault="0003653E" w:rsidP="00A629DF">
      <w:pPr>
        <w:jc w:val="both"/>
      </w:pPr>
    </w:p>
    <w:sectPr w:rsidR="0003653E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34DCB"/>
    <w:rsid w:val="0003653E"/>
    <w:rsid w:val="0004042D"/>
    <w:rsid w:val="00053979"/>
    <w:rsid w:val="00053F72"/>
    <w:rsid w:val="00064085"/>
    <w:rsid w:val="00066832"/>
    <w:rsid w:val="0009210C"/>
    <w:rsid w:val="00092B73"/>
    <w:rsid w:val="000934A7"/>
    <w:rsid w:val="00097128"/>
    <w:rsid w:val="000A655E"/>
    <w:rsid w:val="000B51BE"/>
    <w:rsid w:val="000C0878"/>
    <w:rsid w:val="000C4DEC"/>
    <w:rsid w:val="000E0B2E"/>
    <w:rsid w:val="000E75FC"/>
    <w:rsid w:val="000F049E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458D"/>
    <w:rsid w:val="00135A8C"/>
    <w:rsid w:val="0014216B"/>
    <w:rsid w:val="00147806"/>
    <w:rsid w:val="00156C66"/>
    <w:rsid w:val="00162DCF"/>
    <w:rsid w:val="00164647"/>
    <w:rsid w:val="0016511B"/>
    <w:rsid w:val="001667E5"/>
    <w:rsid w:val="00175946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B67"/>
    <w:rsid w:val="001F112E"/>
    <w:rsid w:val="001F3C7B"/>
    <w:rsid w:val="001F3EBE"/>
    <w:rsid w:val="001F3F89"/>
    <w:rsid w:val="00213776"/>
    <w:rsid w:val="00213865"/>
    <w:rsid w:val="0021566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24DC"/>
    <w:rsid w:val="002E6912"/>
    <w:rsid w:val="002F3F0B"/>
    <w:rsid w:val="0030482E"/>
    <w:rsid w:val="00312564"/>
    <w:rsid w:val="00313ADB"/>
    <w:rsid w:val="00314ED8"/>
    <w:rsid w:val="00315727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4558"/>
    <w:rsid w:val="003A5E19"/>
    <w:rsid w:val="003B3CDF"/>
    <w:rsid w:val="003B49F6"/>
    <w:rsid w:val="003C0475"/>
    <w:rsid w:val="003D1C8A"/>
    <w:rsid w:val="003D3FCB"/>
    <w:rsid w:val="003E5209"/>
    <w:rsid w:val="003E6A69"/>
    <w:rsid w:val="003F04C4"/>
    <w:rsid w:val="004001D3"/>
    <w:rsid w:val="00402BDD"/>
    <w:rsid w:val="004070B6"/>
    <w:rsid w:val="00415ECF"/>
    <w:rsid w:val="004162BB"/>
    <w:rsid w:val="004231D5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C7244"/>
    <w:rsid w:val="004C7BFD"/>
    <w:rsid w:val="004E3485"/>
    <w:rsid w:val="004E7DF1"/>
    <w:rsid w:val="005017E0"/>
    <w:rsid w:val="00511A57"/>
    <w:rsid w:val="00514300"/>
    <w:rsid w:val="0052743F"/>
    <w:rsid w:val="005345DC"/>
    <w:rsid w:val="00566FD8"/>
    <w:rsid w:val="00583360"/>
    <w:rsid w:val="005858E4"/>
    <w:rsid w:val="005879CE"/>
    <w:rsid w:val="005A14DF"/>
    <w:rsid w:val="005B0089"/>
    <w:rsid w:val="005B58E7"/>
    <w:rsid w:val="005B69B0"/>
    <w:rsid w:val="005B7F90"/>
    <w:rsid w:val="005D2EE1"/>
    <w:rsid w:val="005D6D16"/>
    <w:rsid w:val="005E5018"/>
    <w:rsid w:val="00616811"/>
    <w:rsid w:val="0061742C"/>
    <w:rsid w:val="0062322D"/>
    <w:rsid w:val="00624A71"/>
    <w:rsid w:val="00626DFD"/>
    <w:rsid w:val="00637B37"/>
    <w:rsid w:val="00643F46"/>
    <w:rsid w:val="006524CC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05EDC"/>
    <w:rsid w:val="00711A42"/>
    <w:rsid w:val="00712C58"/>
    <w:rsid w:val="0072195B"/>
    <w:rsid w:val="0072422E"/>
    <w:rsid w:val="007273B0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261"/>
    <w:rsid w:val="00850B30"/>
    <w:rsid w:val="00870E0C"/>
    <w:rsid w:val="00872982"/>
    <w:rsid w:val="0087302E"/>
    <w:rsid w:val="00880C58"/>
    <w:rsid w:val="00886A15"/>
    <w:rsid w:val="00887E6A"/>
    <w:rsid w:val="00890791"/>
    <w:rsid w:val="00891689"/>
    <w:rsid w:val="00891A91"/>
    <w:rsid w:val="008B1CA9"/>
    <w:rsid w:val="008B5A24"/>
    <w:rsid w:val="00902EA3"/>
    <w:rsid w:val="00904008"/>
    <w:rsid w:val="0090557A"/>
    <w:rsid w:val="00907034"/>
    <w:rsid w:val="00917C34"/>
    <w:rsid w:val="009212B2"/>
    <w:rsid w:val="00925149"/>
    <w:rsid w:val="00927080"/>
    <w:rsid w:val="009365A3"/>
    <w:rsid w:val="00937940"/>
    <w:rsid w:val="009425AF"/>
    <w:rsid w:val="00945A0C"/>
    <w:rsid w:val="00947336"/>
    <w:rsid w:val="009521DF"/>
    <w:rsid w:val="0096202B"/>
    <w:rsid w:val="00970BC3"/>
    <w:rsid w:val="00974EDF"/>
    <w:rsid w:val="00975E97"/>
    <w:rsid w:val="00982892"/>
    <w:rsid w:val="0098635F"/>
    <w:rsid w:val="00991CF9"/>
    <w:rsid w:val="0099321B"/>
    <w:rsid w:val="0099603A"/>
    <w:rsid w:val="009A2247"/>
    <w:rsid w:val="009A5B92"/>
    <w:rsid w:val="009A5BBF"/>
    <w:rsid w:val="009A66BD"/>
    <w:rsid w:val="009B33D6"/>
    <w:rsid w:val="009B4D90"/>
    <w:rsid w:val="009B5ED6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714BA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215C6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D2B"/>
    <w:rsid w:val="00C90EBB"/>
    <w:rsid w:val="00C95D8C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1241C"/>
    <w:rsid w:val="00D37302"/>
    <w:rsid w:val="00D4005B"/>
    <w:rsid w:val="00D41A71"/>
    <w:rsid w:val="00D46D9F"/>
    <w:rsid w:val="00D50E7C"/>
    <w:rsid w:val="00D537AF"/>
    <w:rsid w:val="00D63086"/>
    <w:rsid w:val="00D65474"/>
    <w:rsid w:val="00D65EBB"/>
    <w:rsid w:val="00D81715"/>
    <w:rsid w:val="00D839A8"/>
    <w:rsid w:val="00D84432"/>
    <w:rsid w:val="00D91F38"/>
    <w:rsid w:val="00DA467A"/>
    <w:rsid w:val="00DA733F"/>
    <w:rsid w:val="00DA738A"/>
    <w:rsid w:val="00DB255C"/>
    <w:rsid w:val="00DB628F"/>
    <w:rsid w:val="00DC7E63"/>
    <w:rsid w:val="00DD1614"/>
    <w:rsid w:val="00DE6211"/>
    <w:rsid w:val="00DE6867"/>
    <w:rsid w:val="00E0409A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91C58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52076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3A34"/>
    <w:rsid w:val="00FB40C6"/>
    <w:rsid w:val="00FC039F"/>
    <w:rsid w:val="00FC20AB"/>
    <w:rsid w:val="00FC3B1B"/>
    <w:rsid w:val="00FD27C1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10</cp:revision>
  <cp:lastPrinted>2018-09-14T09:39:00Z</cp:lastPrinted>
  <dcterms:created xsi:type="dcterms:W3CDTF">2018-10-09T08:33:00Z</dcterms:created>
  <dcterms:modified xsi:type="dcterms:W3CDTF">2018-10-10T12:55:00Z</dcterms:modified>
</cp:coreProperties>
</file>